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Pr="00631EBE" w:rsidRDefault="00631EBE" w:rsidP="00632F2D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Muster gemäß Anlage </w:t>
      </w:r>
      <w:r w:rsidR="00A61C93">
        <w:rPr>
          <w:rFonts w:ascii="Arial" w:hAnsi="Arial" w:cs="Arial"/>
          <w:sz w:val="24"/>
          <w:szCs w:val="24"/>
        </w:rPr>
        <w:t>6</w:t>
      </w: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D12A61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BD3" w:rsidRPr="00A87FDD">
              <w:rPr>
                <w:rFonts w:ascii="Arial" w:hAnsi="Arial" w:cs="Arial"/>
                <w:sz w:val="22"/>
                <w:szCs w:val="22"/>
              </w:rPr>
              <w:t>Bezirksregierung Arnsberg</w:t>
            </w:r>
          </w:p>
          <w:p w:rsidR="00D12A61" w:rsidRDefault="00D12A6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Dez.36</w:t>
            </w:r>
          </w:p>
          <w:p w:rsidR="0007387A" w:rsidRPr="00A87FDD" w:rsidRDefault="00A25BD3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- Kompetenzzentrum für Integration -</w:t>
            </w:r>
          </w:p>
          <w:p w:rsidR="0007387A" w:rsidRPr="00A87FDD" w:rsidRDefault="00E01BA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Seibertzstr. 1</w:t>
            </w:r>
          </w:p>
          <w:p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59</w:t>
            </w:r>
            <w:r w:rsidR="00E01BA1">
              <w:rPr>
                <w:rFonts w:ascii="Arial" w:hAnsi="Arial" w:cs="Arial"/>
                <w:sz w:val="22"/>
                <w:szCs w:val="22"/>
              </w:rPr>
              <w:t>821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BA1">
              <w:rPr>
                <w:rFonts w:ascii="Arial" w:hAnsi="Arial" w:cs="Arial"/>
                <w:sz w:val="22"/>
                <w:szCs w:val="22"/>
              </w:rPr>
              <w:t>Arnsberg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2020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9E31B0" w:rsidRPr="009E31B0" w:rsidRDefault="00B43392" w:rsidP="009E31B0">
      <w:pPr>
        <w:rPr>
          <w:rFonts w:ascii="Arial" w:hAnsi="Arial" w:cs="Arial"/>
          <w:b/>
          <w:sz w:val="22"/>
          <w:szCs w:val="22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an Kreise und kreisfreie Städte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Richtlinie über die Gewährung von Zuwendungen zur Stärkung der kommunalen Integrationsarbeit (KOMM-AN </w:t>
      </w:r>
      <w:r w:rsidR="00941111">
        <w:rPr>
          <w:rFonts w:ascii="Arial" w:hAnsi="Arial" w:cs="Arial"/>
          <w:b/>
          <w:bCs/>
          <w:sz w:val="24"/>
          <w:szCs w:val="24"/>
        </w:rPr>
        <w:t xml:space="preserve">KI </w:t>
      </w:r>
      <w:r>
        <w:rPr>
          <w:rFonts w:ascii="Arial" w:hAnsi="Arial" w:cs="Arial"/>
          <w:b/>
          <w:bCs/>
          <w:sz w:val="24"/>
          <w:szCs w:val="24"/>
        </w:rPr>
        <w:t>NRW)</w:t>
      </w:r>
    </w:p>
    <w:p w:rsidR="009E31B0" w:rsidRDefault="009E31B0" w:rsidP="009E31B0">
      <w:pPr>
        <w:rPr>
          <w:rFonts w:ascii="Arial" w:hAnsi="Arial" w:cs="Arial"/>
          <w:bCs/>
        </w:rPr>
      </w:pPr>
      <w:r w:rsidRPr="00806A35">
        <w:rPr>
          <w:rFonts w:ascii="Arial" w:hAnsi="Arial" w:cs="Arial"/>
          <w:bCs/>
        </w:rPr>
        <w:t xml:space="preserve">RdErl.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Kinder, Familie, Flüchtlinge und Integration vom </w:t>
      </w:r>
      <w:r w:rsidR="002829EE">
        <w:rPr>
          <w:rFonts w:ascii="Arial" w:hAnsi="Arial" w:cs="Arial"/>
          <w:sz w:val="22"/>
          <w:szCs w:val="22"/>
        </w:rPr>
        <w:t>27. November 201</w:t>
      </w:r>
      <w:r w:rsidR="00BA64DE">
        <w:rPr>
          <w:rFonts w:ascii="Arial" w:hAnsi="Arial" w:cs="Arial"/>
          <w:sz w:val="22"/>
          <w:szCs w:val="22"/>
        </w:rPr>
        <w:t>9</w:t>
      </w:r>
    </w:p>
    <w:p w:rsidR="009E31B0" w:rsidRDefault="009E31B0" w:rsidP="009E31B0">
      <w:pPr>
        <w:rPr>
          <w:rFonts w:ascii="Arial" w:hAnsi="Arial" w:cs="Arial"/>
          <w:bCs/>
        </w:rPr>
      </w:pPr>
    </w:p>
    <w:p w:rsidR="009E31B0" w:rsidRPr="00806A35" w:rsidRDefault="009E31B0" w:rsidP="009E31B0">
      <w:pPr>
        <w:rPr>
          <w:rFonts w:ascii="Arial" w:hAnsi="Arial" w:cs="Arial"/>
          <w:bCs/>
        </w:rPr>
      </w:pPr>
    </w:p>
    <w:p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06851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Zuwendungsbescheid 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>de</w:t>
            </w:r>
            <w:r w:rsidR="00BF2F2C">
              <w:rPr>
                <w:rFonts w:ascii="Arial" w:hAnsi="Arial" w:cs="Arial"/>
                <w:sz w:val="22"/>
                <w:szCs w:val="22"/>
              </w:rPr>
              <w:t>r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2C">
              <w:rPr>
                <w:rFonts w:ascii="Arial" w:hAnsi="Arial" w:cs="Arial"/>
                <w:sz w:val="22"/>
                <w:szCs w:val="22"/>
              </w:rPr>
              <w:t>Bezirksregierung Arnsberg</w:t>
            </w:r>
            <w:r w:rsidR="00C06851">
              <w:rPr>
                <w:rFonts w:ascii="Arial" w:hAnsi="Arial" w:cs="Arial"/>
                <w:sz w:val="22"/>
                <w:szCs w:val="22"/>
              </w:rPr>
              <w:t>, Dezernat 36</w:t>
            </w:r>
          </w:p>
          <w:p w:rsidR="0007387A" w:rsidRPr="00A87FDD" w:rsidRDefault="00FD21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Kompetenzzentrum für Integration - </w:t>
            </w:r>
            <w:r w:rsidR="0007387A" w:rsidRPr="00A87FDD">
              <w:rPr>
                <w:rFonts w:ascii="Arial" w:hAnsi="Arial" w:cs="Arial"/>
                <w:sz w:val="22"/>
                <w:szCs w:val="22"/>
              </w:rPr>
              <w:t xml:space="preserve">vom ____________, Az.: 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wurden zur Finanzierung der o. a. Maßnahme _______________ </w:t>
            </w:r>
            <w:r w:rsidR="001A6DF5">
              <w:rPr>
                <w:rFonts w:ascii="Arial" w:hAnsi="Arial" w:cs="Arial"/>
                <w:sz w:val="22"/>
                <w:szCs w:val="22"/>
              </w:rPr>
              <w:t>EUR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Es wurden ausgezahlt:                                     _______________ </w:t>
            </w:r>
            <w:r w:rsidR="001A6DF5">
              <w:rPr>
                <w:rFonts w:ascii="Arial" w:hAnsi="Arial" w:cs="Arial"/>
                <w:sz w:val="22"/>
                <w:szCs w:val="22"/>
              </w:rPr>
              <w:t>EUR</w:t>
            </w:r>
            <w:r w:rsidRPr="00A87F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:rsidTr="00800945">
        <w:trPr>
          <w:trHeight w:val="5400"/>
        </w:trPr>
        <w:tc>
          <w:tcPr>
            <w:tcW w:w="9709" w:type="dxa"/>
          </w:tcPr>
          <w:p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(ggfls. </w:t>
            </w:r>
            <w:r>
              <w:rPr>
                <w:rFonts w:ascii="Arial" w:hAnsi="Arial" w:cs="Arial"/>
                <w:sz w:val="16"/>
                <w:szCs w:val="16"/>
              </w:rPr>
              <w:t>auf einem gesonderten Blatt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 maximal 2 Seiten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 xml:space="preserve">. Beginn, Maßnahmedauer, Abschluss und im 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Ankommenstreffpunkte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>t in den Ankommenstreffpunkten,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Stichpunkte zu den </w:t>
            </w:r>
            <w:r>
              <w:rPr>
                <w:rFonts w:ascii="Arial" w:hAnsi="Arial" w:cs="Arial"/>
                <w:sz w:val="16"/>
                <w:szCs w:val="16"/>
              </w:rPr>
              <w:t xml:space="preserve">Maßnahmen 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regelmäßigen Begleitung von </w:t>
            </w:r>
            <w:r w:rsidR="008D6EBB">
              <w:rPr>
                <w:rFonts w:ascii="Arial" w:hAnsi="Arial" w:cs="Arial"/>
                <w:sz w:val="16"/>
                <w:szCs w:val="16"/>
              </w:rPr>
              <w:t>Geflüchteten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und Neuzuwanderern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u.a. worauf sich die Maßnahmen bezogen haben,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>n,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4889">
              <w:rPr>
                <w:rFonts w:ascii="Arial" w:hAnsi="Arial" w:cs="Arial"/>
                <w:sz w:val="16"/>
                <w:szCs w:val="16"/>
              </w:rPr>
              <w:t>namentliche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Liste der eingesetzten </w:t>
            </w:r>
            <w:r w:rsidR="00E74889">
              <w:rPr>
                <w:rFonts w:ascii="Arial" w:hAnsi="Arial" w:cs="Arial"/>
                <w:sz w:val="16"/>
                <w:szCs w:val="16"/>
              </w:rPr>
              <w:t>ehrenamtlich Tätigen</w:t>
            </w:r>
            <w:r w:rsidR="00372FE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B62A8" w:rsidRPr="004023E4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Stichpunktartige </w:t>
            </w:r>
            <w:r>
              <w:rPr>
                <w:rFonts w:ascii="Arial" w:hAnsi="Arial" w:cs="Arial"/>
                <w:sz w:val="16"/>
                <w:szCs w:val="16"/>
              </w:rPr>
              <w:t>Darstellung der Maßnahmen zur Qualifizierung von ehrenamtlich Tätigen und der Begleitung ihrer Arbeit</w:t>
            </w:r>
            <w:r w:rsidR="00A86FC1">
              <w:rPr>
                <w:rFonts w:ascii="Arial" w:hAnsi="Arial" w:cs="Arial"/>
                <w:sz w:val="16"/>
                <w:szCs w:val="16"/>
              </w:rPr>
              <w:t>. Bei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6FC1"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namentliche </w:t>
            </w:r>
            <w:r w:rsidR="00A86FC1">
              <w:rPr>
                <w:rFonts w:ascii="Arial" w:hAnsi="Arial" w:cs="Arial"/>
                <w:sz w:val="16"/>
                <w:szCs w:val="16"/>
              </w:rPr>
              <w:t>TN-Liste beifügen</w:t>
            </w:r>
            <w:r w:rsidR="009411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65933" w:rsidRPr="004023E4" w:rsidRDefault="00665933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6"/>
            </w:tblGrid>
            <w:tr w:rsidR="00F037C9" w:rsidRPr="00503D6A" w:rsidTr="002E4927">
              <w:trPr>
                <w:trHeight w:val="846"/>
              </w:trPr>
              <w:tc>
                <w:tcPr>
                  <w:tcW w:w="9716" w:type="dxa"/>
                </w:tcPr>
                <w:p w:rsidR="00F037C9" w:rsidRPr="00503D6A" w:rsidRDefault="00F037C9" w:rsidP="00F037C9">
                  <w:pPr>
                    <w:overflowPunct/>
                    <w:textAlignment w:val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745918" w:rsidRDefault="00745918">
      <w:pPr>
        <w:rPr>
          <w:rFonts w:ascii="Arial" w:hAnsi="Arial" w:cs="Arial"/>
          <w:b/>
          <w:sz w:val="22"/>
          <w:szCs w:val="22"/>
        </w:rPr>
      </w:pPr>
    </w:p>
    <w:p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:rsidR="00412EF9" w:rsidRPr="008F4430" w:rsidRDefault="008F4430" w:rsidP="00412EF9">
      <w:pPr>
        <w:shd w:val="clear" w:color="auto" w:fill="FFFFFF"/>
        <w:spacing w:before="100" w:beforeAutospacing="1" w:after="240" w:line="230" w:lineRule="exact"/>
        <w:ind w:left="705" w:right="6"/>
        <w:jc w:val="both"/>
        <w:rPr>
          <w:rFonts w:ascii="Arial" w:hAnsi="Arial" w:cs="Arial"/>
          <w:sz w:val="22"/>
          <w:szCs w:val="22"/>
        </w:rPr>
      </w:pPr>
      <w:r w:rsidRPr="008F4430">
        <w:rPr>
          <w:rFonts w:ascii="Arial" w:hAnsi="Arial" w:cs="Arial"/>
          <w:sz w:val="22"/>
          <w:szCs w:val="22"/>
        </w:rPr>
        <w:t xml:space="preserve">(Darstellung der folgenden Auflistungen auch auf gesondertem Blatt möglich.) </w:t>
      </w:r>
    </w:p>
    <w:p w:rsidR="008F4430" w:rsidRPr="009E0D9C" w:rsidRDefault="008F443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 xml:space="preserve">Baustein A </w:t>
      </w:r>
      <w:r w:rsidR="00D340B5"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Ankommenstreffpunkte</w:t>
      </w:r>
      <w:r w:rsidR="00D340B5">
        <w:rPr>
          <w:rFonts w:ascii="Arial" w:hAnsi="Arial" w:cs="Arial"/>
          <w:b/>
          <w:sz w:val="22"/>
          <w:szCs w:val="22"/>
        </w:rPr>
        <w:t xml:space="preserve"> (Renovierung, Ausstattung)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2835"/>
        <w:gridCol w:w="1131"/>
        <w:gridCol w:w="2412"/>
      </w:tblGrid>
      <w:tr w:rsidR="002C433E" w:rsidRPr="009E0D9C" w:rsidTr="001A6DF5">
        <w:tc>
          <w:tcPr>
            <w:tcW w:w="362" w:type="pct"/>
            <w:vMerge w:val="restart"/>
            <w:vAlign w:val="center"/>
          </w:tcPr>
          <w:p w:rsidR="002C433E" w:rsidRPr="001A6DF5" w:rsidRDefault="00941111" w:rsidP="00EB169D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</w:t>
            </w:r>
            <w:r w:rsidR="002C433E" w:rsidRPr="001A6DF5">
              <w:rPr>
                <w:rFonts w:ascii="Arial" w:hAnsi="Arial" w:cs="Arial"/>
                <w:sz w:val="22"/>
                <w:szCs w:val="22"/>
              </w:rPr>
              <w:t>fd. Nr.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:rsidR="002C433E" w:rsidRPr="009E0D9C" w:rsidRDefault="002C433E" w:rsidP="00EB16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</w:p>
        </w:tc>
        <w:tc>
          <w:tcPr>
            <w:tcW w:w="1449" w:type="pct"/>
            <w:vMerge w:val="restart"/>
            <w:vAlign w:val="center"/>
          </w:tcPr>
          <w:p w:rsidR="002C433E" w:rsidRPr="009E0D9C" w:rsidRDefault="002C433E" w:rsidP="00EB16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</w:p>
        </w:tc>
        <w:tc>
          <w:tcPr>
            <w:tcW w:w="1811" w:type="pct"/>
            <w:gridSpan w:val="2"/>
            <w:vAlign w:val="center"/>
          </w:tcPr>
          <w:p w:rsidR="002C433E" w:rsidRPr="009E0D9C" w:rsidRDefault="001A6DF5" w:rsidP="005D01EE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Räume (Festbetrag </w:t>
            </w:r>
            <w:r w:rsidR="00D2560F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.000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:rsidTr="001A6DF5">
        <w:tc>
          <w:tcPr>
            <w:tcW w:w="362" w:type="pct"/>
            <w:vMerge/>
          </w:tcPr>
          <w:p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2C433E" w:rsidRPr="009E0D9C" w:rsidRDefault="002C433E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2C433E" w:rsidRPr="009E0D9C" w:rsidRDefault="002C433E" w:rsidP="002C433E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227646" w:rsidRPr="009E0D9C" w:rsidTr="001A6DF5">
        <w:tc>
          <w:tcPr>
            <w:tcW w:w="362" w:type="pct"/>
          </w:tcPr>
          <w:p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7646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7646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227646" w:rsidRPr="009E0D9C" w:rsidRDefault="00227646" w:rsidP="00A86737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 A – Ankommenstreffpunkte (Betrieb)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835"/>
        <w:gridCol w:w="1131"/>
        <w:gridCol w:w="2412"/>
      </w:tblGrid>
      <w:tr w:rsidR="00BE7A40" w:rsidRPr="009E0D9C" w:rsidTr="001A6DF5">
        <w:tc>
          <w:tcPr>
            <w:tcW w:w="362" w:type="pct"/>
            <w:vMerge w:val="restart"/>
            <w:vAlign w:val="center"/>
          </w:tcPr>
          <w:p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</w:p>
        </w:tc>
        <w:tc>
          <w:tcPr>
            <w:tcW w:w="1449" w:type="pct"/>
            <w:vMerge w:val="restar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</w:p>
        </w:tc>
        <w:tc>
          <w:tcPr>
            <w:tcW w:w="1811" w:type="pct"/>
            <w:gridSpan w:val="2"/>
            <w:vAlign w:val="center"/>
          </w:tcPr>
          <w:p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:rsidTr="001A6DF5">
        <w:tc>
          <w:tcPr>
            <w:tcW w:w="362" w:type="pct"/>
            <w:vMerge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:rsidTr="001A6DF5">
        <w:tc>
          <w:tcPr>
            <w:tcW w:w="362" w:type="pct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D3AF2" w:rsidRDefault="00BD3AF2" w:rsidP="00BE7A40">
      <w:pPr>
        <w:widowControl w:val="0"/>
        <w:shd w:val="clear" w:color="auto" w:fill="FFFFFF"/>
        <w:overflowPunct/>
        <w:spacing w:before="100" w:beforeAutospacing="1" w:after="240" w:line="230" w:lineRule="exact"/>
        <w:ind w:left="36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B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745918">
        <w:rPr>
          <w:rFonts w:ascii="Arial" w:hAnsi="Arial" w:cs="Arial"/>
          <w:b/>
          <w:sz w:val="22"/>
          <w:szCs w:val="22"/>
        </w:rPr>
        <w:t xml:space="preserve"> </w:t>
      </w:r>
      <w:r w:rsidR="00E51F4D"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94"/>
        <w:gridCol w:w="1541"/>
        <w:gridCol w:w="1684"/>
      </w:tblGrid>
      <w:tr w:rsidR="002C433E" w:rsidRPr="009E0D9C" w:rsidTr="001A6DF5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433E" w:rsidRPr="009E0D9C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D340B5" w:rsidP="009E31B0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 xml:space="preserve">, die eine regelmäßige Begleitung durchgeführt haben (Festbetrag 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9E31B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Durchgeführte </w:t>
            </w:r>
            <w:r w:rsidR="00E51F4D">
              <w:rPr>
                <w:rFonts w:ascii="Arial" w:hAnsi="Arial" w:cs="Arial"/>
                <w:b/>
                <w:sz w:val="22"/>
                <w:szCs w:val="22"/>
              </w:rPr>
              <w:t xml:space="preserve">Maßnahmen </w:t>
            </w:r>
            <w:r>
              <w:rPr>
                <w:rFonts w:ascii="Arial" w:hAnsi="Arial" w:cs="Arial"/>
                <w:b/>
                <w:sz w:val="22"/>
                <w:szCs w:val="22"/>
              </w:rPr>
              <w:t>(Festbetrag 2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:rsidTr="001A6DF5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227646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7B04B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357A0A" w:rsidRPr="009E0D9C" w:rsidTr="001A6DF5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357A0A" w:rsidRPr="009E0D9C" w:rsidRDefault="00357A0A" w:rsidP="00357A0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B6EC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5B638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534F1" w:rsidRDefault="003534F1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 w:rsidR="004C4750"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 w:rsidR="00DB7545">
        <w:rPr>
          <w:rFonts w:ascii="Arial" w:hAnsi="Arial" w:cs="Arial"/>
          <w:b/>
          <w:sz w:val="22"/>
          <w:szCs w:val="22"/>
        </w:rPr>
        <w:t>Printmedien, internetbasierte</w:t>
      </w:r>
      <w:r w:rsidR="004C4750"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:rsidR="004C4750" w:rsidRPr="004C4750" w:rsidRDefault="004C4750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Belegexemplare beifügen!</w:t>
      </w:r>
    </w:p>
    <w:p w:rsidR="003534F1" w:rsidRPr="009E0D9C" w:rsidRDefault="003534F1" w:rsidP="003534F1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5"/>
        <w:gridCol w:w="1559"/>
        <w:gridCol w:w="1561"/>
        <w:gridCol w:w="1559"/>
        <w:gridCol w:w="1698"/>
      </w:tblGrid>
      <w:tr w:rsidR="00B43CD3" w:rsidRPr="009E0D9C" w:rsidTr="001A6DF5">
        <w:trPr>
          <w:trHeight w:val="301"/>
        </w:trPr>
        <w:tc>
          <w:tcPr>
            <w:tcW w:w="362" w:type="pct"/>
            <w:vMerge w:val="restart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CD3" w:rsidRPr="009E0D9C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Printm</w:t>
            </w:r>
            <w:r w:rsidRPr="009E0D9C">
              <w:rPr>
                <w:rFonts w:ascii="Arial" w:hAnsi="Arial" w:cs="Arial"/>
                <w:b/>
                <w:sz w:val="22"/>
                <w:szCs w:val="22"/>
              </w:rPr>
              <w:t>edien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65" w:type="pct"/>
            <w:gridSpan w:val="2"/>
          </w:tcPr>
          <w:p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ierte Medien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22079" w:rsidRPr="009E0D9C" w:rsidTr="001A6DF5">
        <w:tc>
          <w:tcPr>
            <w:tcW w:w="362" w:type="pct"/>
            <w:vMerge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:rsidR="00B43CD3" w:rsidRPr="009E0D9C" w:rsidRDefault="00B43CD3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D22079" w:rsidRPr="009E0D9C" w:rsidTr="001A6DF5">
        <w:tc>
          <w:tcPr>
            <w:tcW w:w="362" w:type="pct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B43CD3" w:rsidRPr="009E0D9C" w:rsidRDefault="00B43CD3" w:rsidP="00357A0A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27646" w:rsidRDefault="00227646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743B6" w:rsidRDefault="00C743B6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:rsidR="00C743B6" w:rsidRDefault="00C743B6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Belegexemplar und Rechnung (Kopie) nach §14 UStG beifügen!</w:t>
      </w:r>
    </w:p>
    <w:p w:rsidR="00650823" w:rsidRPr="004C4750" w:rsidRDefault="00650823" w:rsidP="00C743B6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989"/>
        <w:gridCol w:w="1133"/>
        <w:gridCol w:w="1133"/>
        <w:gridCol w:w="1123"/>
      </w:tblGrid>
      <w:tr w:rsidR="00650823" w:rsidRPr="00650823" w:rsidTr="007366E5">
        <w:trPr>
          <w:trHeight w:val="301"/>
        </w:trPr>
        <w:tc>
          <w:tcPr>
            <w:tcW w:w="362" w:type="pct"/>
            <w:vMerge w:val="restart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RgSteller/Auftragnehmer</w:t>
            </w:r>
          </w:p>
        </w:tc>
        <w:tc>
          <w:tcPr>
            <w:tcW w:w="1732" w:type="pct"/>
            <w:gridSpan w:val="3"/>
          </w:tcPr>
          <w:p w:rsidR="00BA3270" w:rsidRPr="00650823" w:rsidRDefault="00BA3270" w:rsidP="00BA3270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650823" w:rsidRPr="00650823" w:rsidTr="007366E5">
        <w:tc>
          <w:tcPr>
            <w:tcW w:w="362" w:type="pct"/>
            <w:vMerge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4B35D1" w:rsidRPr="00650823" w:rsidRDefault="004B35D1" w:rsidP="00CE4BBF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:rsidR="004B35D1" w:rsidRPr="00650823" w:rsidRDefault="004B35D1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50823" w:rsidRPr="00650823" w:rsidTr="007366E5">
        <w:tc>
          <w:tcPr>
            <w:tcW w:w="362" w:type="pct"/>
          </w:tcPr>
          <w:p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093A77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427DB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:rsidR="004B35D1" w:rsidRPr="009E0D9C" w:rsidRDefault="00427DB2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67C83" w:rsidRDefault="004B3E93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16D78" w:rsidRDefault="00216D78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>
        <w:rPr>
          <w:rFonts w:ascii="Arial" w:hAnsi="Arial" w:cs="Arial"/>
          <w:b/>
          <w:sz w:val="22"/>
          <w:szCs w:val="22"/>
        </w:rPr>
        <w:t>D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 xml:space="preserve">Maßnahmen zur Qualifizierung von ehrenamtlich Tätigen und der </w:t>
      </w:r>
      <w:r w:rsidR="00A150EC">
        <w:rPr>
          <w:rFonts w:ascii="Arial" w:hAnsi="Arial" w:cs="Arial"/>
          <w:b/>
          <w:sz w:val="22"/>
          <w:szCs w:val="22"/>
        </w:rPr>
        <w:t>Aktivitäten zum Austausch von ehrenamtlich Tätigen</w:t>
      </w:r>
    </w:p>
    <w:p w:rsidR="00216D78" w:rsidRPr="009E0D9C" w:rsidRDefault="00216D78" w:rsidP="00216D78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1133"/>
        <w:gridCol w:w="1702"/>
        <w:gridCol w:w="1845"/>
        <w:gridCol w:w="1698"/>
      </w:tblGrid>
      <w:tr w:rsidR="007B04B2" w:rsidRPr="009E0D9C" w:rsidTr="007366E5">
        <w:trPr>
          <w:trHeight w:val="678"/>
        </w:trPr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ualifizierung (Festbetrag 100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11" w:type="pct"/>
            <w:gridSpan w:val="2"/>
          </w:tcPr>
          <w:p w:rsidR="007B04B2" w:rsidRDefault="007B04B2" w:rsidP="007B70A4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tlich Tätigen (Festbetrag 50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B04B2" w:rsidRPr="009E0D9C" w:rsidTr="007366E5">
        <w:trPr>
          <w:trHeight w:val="783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B04B2" w:rsidRPr="009E0D9C" w:rsidRDefault="007B04B2" w:rsidP="004D5FDE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3290" w:rsidRDefault="00463290" w:rsidP="001E6FD7">
      <w:pPr>
        <w:rPr>
          <w:rFonts w:ascii="Arial" w:hAnsi="Arial" w:cs="Arial"/>
          <w:b/>
          <w:sz w:val="22"/>
          <w:szCs w:val="22"/>
        </w:rPr>
      </w:pPr>
    </w:p>
    <w:p w:rsidR="00FD2158" w:rsidRDefault="004632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D2158"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="00FD2158" w:rsidRPr="00FD2158">
        <w:rPr>
          <w:rFonts w:ascii="Arial" w:hAnsi="Arial" w:cs="Arial"/>
          <w:b/>
          <w:sz w:val="22"/>
          <w:szCs w:val="22"/>
        </w:rPr>
        <w:t>.</w:t>
      </w:r>
      <w:r w:rsidR="00FD2158"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3F7A47">
        <w:tc>
          <w:tcPr>
            <w:tcW w:w="9209" w:type="dxa"/>
            <w:gridSpan w:val="3"/>
          </w:tcPr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B22B67">
        <w:trPr>
          <w:trHeight w:val="1682"/>
        </w:trPr>
        <w:tc>
          <w:tcPr>
            <w:tcW w:w="496" w:type="dxa"/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AA25D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tr w:rsidR="00AA25DE" w:rsidRPr="00A87FDD" w:rsidTr="003F7A47">
        <w:tc>
          <w:tcPr>
            <w:tcW w:w="496" w:type="dxa"/>
          </w:tcPr>
          <w:p w:rsidR="00503D6A" w:rsidRDefault="00503D6A" w:rsidP="00503D6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9B0755" w:rsidRP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P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Pr="009B0755" w:rsidRDefault="00AA25DE" w:rsidP="009B07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Ankommenstreffpunktes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:rsidR="009B0755" w:rsidRDefault="009B0755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9B0755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</w:tcPr>
          <w:p w:rsidR="00AA25DE" w:rsidRPr="00A87FDD" w:rsidRDefault="00AA25DE" w:rsidP="009B07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Pr="00A87FDD">
              <w:rPr>
                <w:rFonts w:ascii="Arial" w:hAnsi="Arial" w:cs="Arial"/>
                <w:sz w:val="22"/>
                <w:szCs w:val="22"/>
              </w:rPr>
              <w:t>in Anspruch genommen wurden,</w:t>
            </w:r>
            <w:r w:rsidRPr="007366E5">
              <w:rPr>
                <w:rFonts w:ascii="Arial" w:hAnsi="Arial" w:cs="Arial"/>
              </w:rPr>
              <w:t xml:space="preserve">¹ 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Inventarisierung der mit der Zuwendung beschafften Gegenstände – soweit nach Nr. 4.2 ANBest</w:t>
            </w:r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8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24" w:rsidRDefault="008A3124">
      <w:r>
        <w:separator/>
      </w:r>
    </w:p>
  </w:endnote>
  <w:endnote w:type="continuationSeparator" w:id="0">
    <w:p w:rsidR="008A3124" w:rsidRDefault="008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24" w:rsidRDefault="008A3124">
      <w:r>
        <w:separator/>
      </w:r>
    </w:p>
  </w:footnote>
  <w:footnote w:type="continuationSeparator" w:id="0">
    <w:p w:rsidR="008A3124" w:rsidRDefault="008A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B0755">
      <w:rPr>
        <w:rStyle w:val="Seitenzahl"/>
        <w:noProof/>
      </w:rPr>
      <w:t>5</w:t>
    </w:r>
    <w:r>
      <w:rPr>
        <w:rStyle w:val="Seitenzahl"/>
      </w:rPr>
      <w:fldChar w:fldCharType="end"/>
    </w:r>
  </w:p>
  <w:p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intFractionalCharacterWidth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63"/>
    <w:rsid w:val="00003E44"/>
    <w:rsid w:val="000059E2"/>
    <w:rsid w:val="00042444"/>
    <w:rsid w:val="0007387A"/>
    <w:rsid w:val="0007545A"/>
    <w:rsid w:val="000804A0"/>
    <w:rsid w:val="00084037"/>
    <w:rsid w:val="00090B81"/>
    <w:rsid w:val="00092027"/>
    <w:rsid w:val="00093A77"/>
    <w:rsid w:val="00095F1F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E6FD7"/>
    <w:rsid w:val="00216D78"/>
    <w:rsid w:val="00227646"/>
    <w:rsid w:val="00254CDC"/>
    <w:rsid w:val="00264654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534F1"/>
    <w:rsid w:val="00357A0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43BAF"/>
    <w:rsid w:val="00650823"/>
    <w:rsid w:val="006536BB"/>
    <w:rsid w:val="00665933"/>
    <w:rsid w:val="00665F39"/>
    <w:rsid w:val="00683757"/>
    <w:rsid w:val="006E4C1F"/>
    <w:rsid w:val="006F04F2"/>
    <w:rsid w:val="006F706C"/>
    <w:rsid w:val="007366E5"/>
    <w:rsid w:val="00745918"/>
    <w:rsid w:val="00762E86"/>
    <w:rsid w:val="00777419"/>
    <w:rsid w:val="0079408A"/>
    <w:rsid w:val="007B04B2"/>
    <w:rsid w:val="007B70A4"/>
    <w:rsid w:val="007C72B8"/>
    <w:rsid w:val="008005C6"/>
    <w:rsid w:val="00800945"/>
    <w:rsid w:val="00813B1C"/>
    <w:rsid w:val="00822864"/>
    <w:rsid w:val="00846105"/>
    <w:rsid w:val="00855990"/>
    <w:rsid w:val="00863FAF"/>
    <w:rsid w:val="00882343"/>
    <w:rsid w:val="008A030C"/>
    <w:rsid w:val="008A3124"/>
    <w:rsid w:val="008B3690"/>
    <w:rsid w:val="008D6EBB"/>
    <w:rsid w:val="008F4430"/>
    <w:rsid w:val="009167E7"/>
    <w:rsid w:val="00925EE1"/>
    <w:rsid w:val="00941111"/>
    <w:rsid w:val="00943E2A"/>
    <w:rsid w:val="00957F3E"/>
    <w:rsid w:val="009648E8"/>
    <w:rsid w:val="009A543F"/>
    <w:rsid w:val="009B0755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B4F3A"/>
    <w:rsid w:val="00AC0D74"/>
    <w:rsid w:val="00AC3883"/>
    <w:rsid w:val="00AC61C9"/>
    <w:rsid w:val="00AD5A84"/>
    <w:rsid w:val="00AE56C2"/>
    <w:rsid w:val="00B22B67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D3AF2"/>
    <w:rsid w:val="00BE2193"/>
    <w:rsid w:val="00BE7A40"/>
    <w:rsid w:val="00BF2F2C"/>
    <w:rsid w:val="00C010DC"/>
    <w:rsid w:val="00C06851"/>
    <w:rsid w:val="00C249D8"/>
    <w:rsid w:val="00C53948"/>
    <w:rsid w:val="00C743B6"/>
    <w:rsid w:val="00C7782E"/>
    <w:rsid w:val="00C92200"/>
    <w:rsid w:val="00CA6B54"/>
    <w:rsid w:val="00CC55DD"/>
    <w:rsid w:val="00CE2917"/>
    <w:rsid w:val="00CF0F1E"/>
    <w:rsid w:val="00D12A61"/>
    <w:rsid w:val="00D1648F"/>
    <w:rsid w:val="00D22079"/>
    <w:rsid w:val="00D2560F"/>
    <w:rsid w:val="00D32AEB"/>
    <w:rsid w:val="00D340B5"/>
    <w:rsid w:val="00D36F21"/>
    <w:rsid w:val="00D476CA"/>
    <w:rsid w:val="00D55198"/>
    <w:rsid w:val="00D625E0"/>
    <w:rsid w:val="00D67C83"/>
    <w:rsid w:val="00D702DD"/>
    <w:rsid w:val="00D90541"/>
    <w:rsid w:val="00DA0F7B"/>
    <w:rsid w:val="00DA2BC2"/>
    <w:rsid w:val="00DA46D3"/>
    <w:rsid w:val="00DA51AB"/>
    <w:rsid w:val="00DA5283"/>
    <w:rsid w:val="00DB7545"/>
    <w:rsid w:val="00DC6C34"/>
    <w:rsid w:val="00DD29AC"/>
    <w:rsid w:val="00DD523A"/>
    <w:rsid w:val="00DE558E"/>
    <w:rsid w:val="00E00362"/>
    <w:rsid w:val="00E01BA1"/>
    <w:rsid w:val="00E25904"/>
    <w:rsid w:val="00E432ED"/>
    <w:rsid w:val="00E51F4D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04A72"/>
  <w15:docId w15:val="{27729AE5-D970-48BF-9657-5C9128F4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67A0-8ED3-4366-B514-7FBA0011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748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Fluck, Marvin</cp:lastModifiedBy>
  <cp:revision>6</cp:revision>
  <cp:lastPrinted>2019-12-10T09:53:00Z</cp:lastPrinted>
  <dcterms:created xsi:type="dcterms:W3CDTF">2019-12-10T06:48:00Z</dcterms:created>
  <dcterms:modified xsi:type="dcterms:W3CDTF">2021-03-25T13:59:00Z</dcterms:modified>
</cp:coreProperties>
</file>