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F5" w:rsidRDefault="005D59AF" w:rsidP="00CF7FB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-104140</wp:posOffset>
                </wp:positionV>
                <wp:extent cx="1036320" cy="270510"/>
                <wp:effectExtent l="9525" t="5080" r="1143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52F5" w:rsidRPr="0088256A" w:rsidRDefault="005A52F5" w:rsidP="005A52F5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8256A">
                              <w:rPr>
                                <w:rFonts w:cs="Arial"/>
                                <w:b/>
                              </w:rPr>
                              <w:t xml:space="preserve">Muster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10</w:t>
                            </w:r>
                            <w:r w:rsidR="00137B11">
                              <w:rPr>
                                <w:rFonts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3.15pt;margin-top:-8.2pt;width:81.6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" filled="f">
                <v:textbox>
                  <w:txbxContent>
                    <w:p w:rsidR="005A52F5" w:rsidRPr="0088256A" w:rsidRDefault="005A52F5" w:rsidP="005A52F5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88256A">
                        <w:rPr>
                          <w:rFonts w:cs="Arial"/>
                          <w:b/>
                        </w:rPr>
                        <w:t xml:space="preserve">Muster </w:t>
                      </w:r>
                      <w:r>
                        <w:rPr>
                          <w:rFonts w:cs="Arial"/>
                          <w:b/>
                        </w:rPr>
                        <w:t>10</w:t>
                      </w:r>
                      <w:r w:rsidR="00137B11">
                        <w:rPr>
                          <w:rFonts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CF7FB2" w:rsidRDefault="00CF7FB2" w:rsidP="00CF7FB2">
      <w:pPr>
        <w:jc w:val="right"/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508"/>
        <w:gridCol w:w="4554"/>
      </w:tblGrid>
      <w:tr w:rsidR="00B51242" w:rsidRPr="00C12D74">
        <w:trPr>
          <w:trHeight w:val="1787"/>
        </w:trPr>
        <w:tc>
          <w:tcPr>
            <w:tcW w:w="4606" w:type="dxa"/>
          </w:tcPr>
          <w:p w:rsidR="00B51242" w:rsidRPr="00C12D74" w:rsidRDefault="00B51242" w:rsidP="00A60B83">
            <w:r w:rsidRPr="00C12D74">
              <w:rPr>
                <w:sz w:val="16"/>
                <w:szCs w:val="16"/>
              </w:rPr>
              <w:t>(Zuwendungsempfängerin</w:t>
            </w:r>
            <w:r w:rsidR="003B7619">
              <w:rPr>
                <w:sz w:val="16"/>
                <w:szCs w:val="16"/>
              </w:rPr>
              <w:t xml:space="preserve"> </w:t>
            </w:r>
            <w:r w:rsidRPr="00C12D74">
              <w:rPr>
                <w:sz w:val="16"/>
                <w:szCs w:val="16"/>
              </w:rPr>
              <w:t>/</w:t>
            </w:r>
            <w:r w:rsidR="003B7619">
              <w:rPr>
                <w:sz w:val="16"/>
                <w:szCs w:val="16"/>
              </w:rPr>
              <w:t xml:space="preserve"> </w:t>
            </w:r>
            <w:r w:rsidRPr="00C12D74">
              <w:rPr>
                <w:sz w:val="16"/>
                <w:szCs w:val="16"/>
              </w:rPr>
              <w:t>Zuwendungsempfänger)</w:t>
            </w:r>
          </w:p>
          <w:p w:rsidR="00B51242" w:rsidRPr="00A251F5" w:rsidRDefault="00B51242" w:rsidP="00A60B83">
            <w:pPr>
              <w:rPr>
                <w:sz w:val="22"/>
                <w:szCs w:val="22"/>
              </w:rPr>
            </w:pPr>
            <w:r w:rsidRPr="00A251F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F5">
              <w:rPr>
                <w:sz w:val="22"/>
                <w:szCs w:val="22"/>
              </w:rPr>
              <w:instrText xml:space="preserve"> FORMTEXT </w:instrText>
            </w:r>
            <w:r w:rsidRPr="00A251F5">
              <w:rPr>
                <w:sz w:val="22"/>
                <w:szCs w:val="22"/>
              </w:rPr>
            </w:r>
            <w:r w:rsidRPr="00A251F5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A251F5">
              <w:rPr>
                <w:sz w:val="22"/>
                <w:szCs w:val="22"/>
              </w:rPr>
              <w:fldChar w:fldCharType="end"/>
            </w:r>
          </w:p>
        </w:tc>
        <w:tc>
          <w:tcPr>
            <w:tcW w:w="4606" w:type="dxa"/>
          </w:tcPr>
          <w:p w:rsidR="00B51242" w:rsidRPr="00C12D74" w:rsidRDefault="00B51242" w:rsidP="00A60B83">
            <w:r w:rsidRPr="00C12D74">
              <w:rPr>
                <w:sz w:val="16"/>
                <w:szCs w:val="16"/>
              </w:rPr>
              <w:t>(Ort, Datum)</w:t>
            </w:r>
          </w:p>
          <w:p w:rsidR="00B51242" w:rsidRPr="00A251F5" w:rsidRDefault="00B51242" w:rsidP="00125190">
            <w:pPr>
              <w:rPr>
                <w:sz w:val="22"/>
                <w:szCs w:val="22"/>
              </w:rPr>
            </w:pPr>
            <w:r w:rsidRPr="00A251F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1F5">
              <w:rPr>
                <w:sz w:val="22"/>
                <w:szCs w:val="22"/>
              </w:rPr>
              <w:instrText xml:space="preserve"> FORMTEXT </w:instrText>
            </w:r>
            <w:r w:rsidRPr="00A251F5">
              <w:rPr>
                <w:sz w:val="22"/>
                <w:szCs w:val="22"/>
              </w:rPr>
            </w:r>
            <w:r w:rsidRPr="00A251F5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A251F5">
              <w:rPr>
                <w:sz w:val="22"/>
                <w:szCs w:val="22"/>
              </w:rPr>
              <w:fldChar w:fldCharType="end"/>
            </w:r>
            <w:r w:rsidRPr="00A251F5">
              <w:rPr>
                <w:sz w:val="22"/>
                <w:szCs w:val="22"/>
              </w:rPr>
              <w:t xml:space="preserve">, </w:t>
            </w:r>
            <w:r w:rsidRPr="00A251F5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51F5">
              <w:rPr>
                <w:sz w:val="22"/>
                <w:szCs w:val="22"/>
              </w:rPr>
              <w:instrText xml:space="preserve"> FORMTEXT </w:instrText>
            </w:r>
            <w:r w:rsidRPr="00A251F5">
              <w:rPr>
                <w:sz w:val="22"/>
                <w:szCs w:val="22"/>
              </w:rPr>
            </w:r>
            <w:r w:rsidRPr="00A251F5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A251F5">
              <w:rPr>
                <w:sz w:val="22"/>
                <w:szCs w:val="22"/>
              </w:rPr>
              <w:fldChar w:fldCharType="end"/>
            </w:r>
          </w:p>
          <w:p w:rsidR="00B51242" w:rsidRPr="00A251F5" w:rsidRDefault="00B51242" w:rsidP="005B69B0">
            <w:pPr>
              <w:tabs>
                <w:tab w:val="left" w:pos="1773"/>
              </w:tabs>
              <w:spacing w:before="480"/>
              <w:rPr>
                <w:sz w:val="22"/>
                <w:szCs w:val="22"/>
              </w:rPr>
            </w:pPr>
            <w:r w:rsidRPr="00A251F5">
              <w:rPr>
                <w:sz w:val="22"/>
                <w:szCs w:val="22"/>
              </w:rPr>
              <w:t>Telefon:</w:t>
            </w:r>
            <w:r w:rsidR="005B69B0">
              <w:rPr>
                <w:sz w:val="22"/>
                <w:szCs w:val="22"/>
              </w:rPr>
              <w:tab/>
            </w:r>
            <w:r w:rsidRPr="00A251F5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51F5">
              <w:rPr>
                <w:sz w:val="22"/>
                <w:szCs w:val="22"/>
              </w:rPr>
              <w:instrText xml:space="preserve"> FORMTEXT </w:instrText>
            </w:r>
            <w:r w:rsidRPr="00A251F5">
              <w:rPr>
                <w:sz w:val="22"/>
                <w:szCs w:val="22"/>
              </w:rPr>
            </w:r>
            <w:r w:rsidRPr="00A251F5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A251F5">
              <w:rPr>
                <w:sz w:val="22"/>
                <w:szCs w:val="22"/>
              </w:rPr>
              <w:fldChar w:fldCharType="end"/>
            </w:r>
          </w:p>
          <w:p w:rsidR="00B51242" w:rsidRPr="00A251F5" w:rsidRDefault="00B51242" w:rsidP="005B69B0">
            <w:pPr>
              <w:tabs>
                <w:tab w:val="left" w:pos="1773"/>
              </w:tabs>
              <w:rPr>
                <w:sz w:val="22"/>
                <w:szCs w:val="22"/>
              </w:rPr>
            </w:pPr>
            <w:r w:rsidRPr="00A251F5">
              <w:rPr>
                <w:sz w:val="22"/>
                <w:szCs w:val="22"/>
              </w:rPr>
              <w:t>Telefax:</w:t>
            </w:r>
            <w:r w:rsidR="005B69B0">
              <w:rPr>
                <w:sz w:val="22"/>
                <w:szCs w:val="22"/>
              </w:rPr>
              <w:tab/>
            </w:r>
            <w:r w:rsidRPr="00A251F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51F5">
              <w:rPr>
                <w:sz w:val="22"/>
                <w:szCs w:val="22"/>
              </w:rPr>
              <w:instrText xml:space="preserve"> FORMTEXT </w:instrText>
            </w:r>
            <w:r w:rsidRPr="00A251F5">
              <w:rPr>
                <w:sz w:val="22"/>
                <w:szCs w:val="22"/>
              </w:rPr>
            </w:r>
            <w:r w:rsidRPr="00A251F5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A251F5">
              <w:rPr>
                <w:sz w:val="22"/>
                <w:szCs w:val="22"/>
              </w:rPr>
              <w:fldChar w:fldCharType="end"/>
            </w:r>
          </w:p>
          <w:p w:rsidR="00B51242" w:rsidRPr="00C12D74" w:rsidRDefault="00B51242" w:rsidP="005B69B0">
            <w:pPr>
              <w:tabs>
                <w:tab w:val="left" w:pos="1773"/>
              </w:tabs>
              <w:ind w:left="1701" w:hanging="1701"/>
            </w:pPr>
            <w:r w:rsidRPr="00A251F5">
              <w:rPr>
                <w:sz w:val="22"/>
                <w:szCs w:val="22"/>
              </w:rPr>
              <w:t>Auskunft erteilt:</w:t>
            </w:r>
            <w:r w:rsidRPr="00A251F5">
              <w:rPr>
                <w:sz w:val="22"/>
                <w:szCs w:val="22"/>
              </w:rPr>
              <w:tab/>
            </w:r>
            <w:r w:rsidR="005B69B0">
              <w:rPr>
                <w:sz w:val="22"/>
                <w:szCs w:val="22"/>
              </w:rPr>
              <w:tab/>
            </w:r>
            <w:r w:rsidRPr="00A251F5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51F5">
              <w:rPr>
                <w:sz w:val="22"/>
                <w:szCs w:val="22"/>
              </w:rPr>
              <w:instrText xml:space="preserve"> FORMTEXT </w:instrText>
            </w:r>
            <w:r w:rsidRPr="00A251F5">
              <w:rPr>
                <w:sz w:val="22"/>
                <w:szCs w:val="22"/>
              </w:rPr>
            </w:r>
            <w:r w:rsidRPr="00A251F5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A251F5">
              <w:rPr>
                <w:sz w:val="22"/>
                <w:szCs w:val="22"/>
              </w:rPr>
              <w:fldChar w:fldCharType="end"/>
            </w:r>
          </w:p>
        </w:tc>
      </w:tr>
    </w:tbl>
    <w:p w:rsidR="005B69B0" w:rsidRPr="00AC4E2D" w:rsidRDefault="005B69B0" w:rsidP="005B69B0">
      <w:pPr>
        <w:spacing w:before="360"/>
      </w:pPr>
      <w:r w:rsidRPr="00AC4E2D">
        <w:t xml:space="preserve">Bezirksregierung </w:t>
      </w:r>
      <w:r w:rsidR="00E45BDA">
        <w:t>Arnsberg</w:t>
      </w:r>
    </w:p>
    <w:p w:rsidR="005B69B0" w:rsidRDefault="005B69B0" w:rsidP="005B69B0">
      <w:r w:rsidRPr="00AC4E2D">
        <w:t>Dezernat 25</w:t>
      </w:r>
    </w:p>
    <w:p w:rsidR="005B69B0" w:rsidRDefault="00E45BDA" w:rsidP="005B69B0">
      <w:r>
        <w:t>Seibertzstraße 1</w:t>
      </w:r>
    </w:p>
    <w:p w:rsidR="005B69B0" w:rsidRPr="00AC4E2D" w:rsidRDefault="00E45BDA" w:rsidP="005B69B0">
      <w:r>
        <w:t>59821</w:t>
      </w:r>
      <w:r w:rsidR="005B69B0" w:rsidRPr="009828FA">
        <w:t xml:space="preserve"> </w:t>
      </w:r>
      <w:r>
        <w:t>Arnsberg</w:t>
      </w:r>
    </w:p>
    <w:p w:rsidR="005B69B0" w:rsidRPr="00AC4E2D" w:rsidRDefault="005B69B0" w:rsidP="005B69B0"/>
    <w:p w:rsidR="005B69B0" w:rsidRPr="005C74C1" w:rsidRDefault="005B69B0" w:rsidP="005B69B0">
      <w:pPr>
        <w:spacing w:after="1200"/>
      </w:pPr>
      <w:r w:rsidRPr="00AC4E2D">
        <w:t xml:space="preserve">E-Mail: </w:t>
      </w:r>
      <w:hyperlink r:id="rId7" w:history="1">
        <w:r w:rsidR="00E45BDA">
          <w:rPr>
            <w:rStyle w:val="Hyperlink"/>
          </w:rPr>
          <w:t>poststelle@bra.nrw.de</w:t>
        </w:r>
      </w:hyperlink>
    </w:p>
    <w:p w:rsidR="000F40E8" w:rsidRPr="003B7619" w:rsidRDefault="000F40E8" w:rsidP="003B7619">
      <w:pPr>
        <w:pStyle w:val="berschrift1"/>
        <w:spacing w:before="0"/>
        <w:jc w:val="center"/>
        <w:rPr>
          <w:sz w:val="24"/>
          <w:szCs w:val="24"/>
        </w:rPr>
      </w:pPr>
      <w:r w:rsidRPr="003B7619">
        <w:rPr>
          <w:sz w:val="24"/>
          <w:szCs w:val="24"/>
        </w:rPr>
        <w:t>Verwendungsnachweis</w:t>
      </w:r>
    </w:p>
    <w:p w:rsidR="00F31F50" w:rsidRPr="00F31F50" w:rsidRDefault="00F31F50" w:rsidP="003B7619">
      <w:pPr>
        <w:spacing w:after="720"/>
        <w:jc w:val="center"/>
      </w:pPr>
      <w:r>
        <w:t>(</w:t>
      </w:r>
      <w:r w:rsidR="003E0801">
        <w:t>Festbetrags</w:t>
      </w:r>
      <w:r>
        <w:t>finanzierung)</w:t>
      </w:r>
    </w:p>
    <w:p w:rsidR="00F31F50" w:rsidRDefault="00F31F50" w:rsidP="00272F3B">
      <w:pPr>
        <w:tabs>
          <w:tab w:val="left" w:pos="2126"/>
        </w:tabs>
        <w:ind w:left="2126" w:hanging="2126"/>
      </w:pPr>
      <w:r>
        <w:t>Betr. (Maßnahme):</w:t>
      </w:r>
      <w:r w:rsidR="007A6A6E">
        <w:tab/>
      </w:r>
      <w:bookmarkStart w:id="0" w:name="Text4"/>
      <w:r w:rsidR="00AA0C75">
        <w:fldChar w:fldCharType="begin">
          <w:ffData>
            <w:name w:val="Text4"/>
            <w:enabled/>
            <w:calcOnExit w:val="0"/>
            <w:textInput/>
          </w:ffData>
        </w:fldChar>
      </w:r>
      <w:r w:rsidR="00AA0C75">
        <w:instrText xml:space="preserve"> FORMTEXT </w:instrText>
      </w:r>
      <w:r w:rsidR="00AA0C75">
        <w:fldChar w:fldCharType="separate"/>
      </w:r>
      <w:r w:rsidR="00AA0C75">
        <w:rPr>
          <w:noProof/>
        </w:rPr>
        <w:t> </w:t>
      </w:r>
      <w:r w:rsidR="00AA0C75">
        <w:rPr>
          <w:noProof/>
        </w:rPr>
        <w:t> </w:t>
      </w:r>
      <w:r w:rsidR="00AA0C75">
        <w:rPr>
          <w:noProof/>
        </w:rPr>
        <w:t> </w:t>
      </w:r>
      <w:r w:rsidR="00AA0C75">
        <w:rPr>
          <w:noProof/>
        </w:rPr>
        <w:t> </w:t>
      </w:r>
      <w:r w:rsidR="00AA0C75">
        <w:rPr>
          <w:noProof/>
        </w:rPr>
        <w:t> </w:t>
      </w:r>
      <w:r w:rsidR="00AA0C75">
        <w:fldChar w:fldCharType="end"/>
      </w:r>
      <w:bookmarkEnd w:id="0"/>
    </w:p>
    <w:p w:rsidR="00F31F50" w:rsidRDefault="00F31F50" w:rsidP="00272F3B">
      <w:pPr>
        <w:spacing w:before="240" w:after="480"/>
      </w:pPr>
      <w:r>
        <w:t xml:space="preserve">OM: </w:t>
      </w:r>
      <w:r w:rsidRPr="00F31F50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F31F50">
        <w:rPr>
          <w:b/>
        </w:rPr>
        <w:instrText xml:space="preserve"> FORMTEXT </w:instrText>
      </w:r>
      <w:r w:rsidRPr="00F31F50">
        <w:rPr>
          <w:b/>
        </w:rPr>
      </w:r>
      <w:r w:rsidRPr="00F31F50">
        <w:rPr>
          <w:b/>
        </w:rPr>
        <w:fldChar w:fldCharType="separate"/>
      </w:r>
      <w:r w:rsidR="00C506C6">
        <w:rPr>
          <w:b/>
          <w:noProof/>
        </w:rPr>
        <w:t> </w:t>
      </w:r>
      <w:r w:rsidR="00C506C6">
        <w:rPr>
          <w:b/>
          <w:noProof/>
        </w:rPr>
        <w:t> </w:t>
      </w:r>
      <w:r w:rsidR="00C506C6">
        <w:rPr>
          <w:b/>
          <w:noProof/>
        </w:rPr>
        <w:t> </w:t>
      </w:r>
      <w:r w:rsidR="00C506C6">
        <w:rPr>
          <w:b/>
          <w:noProof/>
        </w:rPr>
        <w:t> </w:t>
      </w:r>
      <w:r w:rsidR="00C506C6">
        <w:rPr>
          <w:b/>
          <w:noProof/>
        </w:rPr>
        <w:t> </w:t>
      </w:r>
      <w:r w:rsidRPr="00F31F50">
        <w:rPr>
          <w:b/>
        </w:rPr>
        <w:fldChar w:fldCharType="end"/>
      </w:r>
      <w:bookmarkEnd w:id="1"/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1404"/>
        <w:gridCol w:w="830"/>
        <w:gridCol w:w="1701"/>
        <w:gridCol w:w="851"/>
        <w:gridCol w:w="1701"/>
        <w:gridCol w:w="857"/>
      </w:tblGrid>
      <w:tr w:rsidR="00B868A8" w:rsidRPr="00534DC9">
        <w:trPr>
          <w:trHeight w:val="567"/>
        </w:trPr>
        <w:tc>
          <w:tcPr>
            <w:tcW w:w="9186" w:type="dxa"/>
            <w:gridSpan w:val="7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Durch Zuwendungsbescheid(e) der Bewilligungsbehörde</w:t>
            </w:r>
          </w:p>
        </w:tc>
      </w:tr>
      <w:tr w:rsidR="00954644" w:rsidRPr="00534DC9">
        <w:tc>
          <w:tcPr>
            <w:tcW w:w="4076" w:type="dxa"/>
            <w:gridSpan w:val="3"/>
          </w:tcPr>
          <w:p w:rsidR="00954644" w:rsidRPr="00534DC9" w:rsidRDefault="00954644" w:rsidP="000F40E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54644" w:rsidRPr="00534DC9" w:rsidRDefault="00666A6C" w:rsidP="00824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954644" w:rsidRPr="00534DC9">
              <w:rPr>
                <w:sz w:val="22"/>
                <w:szCs w:val="22"/>
              </w:rPr>
              <w:t>uweisungen na</w:t>
            </w:r>
            <w:r w:rsidR="00EE7304">
              <w:rPr>
                <w:sz w:val="22"/>
                <w:szCs w:val="22"/>
              </w:rPr>
              <w:t xml:space="preserve">ch </w:t>
            </w:r>
            <w:r w:rsidR="00A43541" w:rsidRPr="00D93198">
              <w:rPr>
                <w:rFonts w:cs="Arial"/>
                <w:noProof/>
                <w:sz w:val="22"/>
                <w:szCs w:val="22"/>
              </w:rPr>
              <w:t>EntflechtG</w:t>
            </w:r>
            <w:r w:rsidR="00A43541" w:rsidRPr="006E74CF">
              <w:rPr>
                <w:rStyle w:val="Funotenzeichen"/>
                <w:rFonts w:cs="Arial"/>
                <w:noProof/>
                <w:vertAlign w:val="superscript"/>
              </w:rPr>
              <w:footnoteReference w:customMarkFollows="1" w:id="1"/>
              <w:sym w:font="Symbol" w:char="F02A"/>
            </w:r>
            <w:r w:rsidR="00A43541" w:rsidRPr="006E74CF">
              <w:rPr>
                <w:rStyle w:val="Funotenzeichen"/>
                <w:rFonts w:cs="Arial"/>
                <w:noProof/>
                <w:vertAlign w:val="superscript"/>
              </w:rPr>
              <w:sym w:font="Symbol" w:char="F029"/>
            </w:r>
            <w:r w:rsidR="00954644" w:rsidRPr="00534D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bzw.</w:t>
            </w:r>
            <w:r>
              <w:rPr>
                <w:sz w:val="22"/>
                <w:szCs w:val="22"/>
              </w:rPr>
              <w:br/>
            </w:r>
            <w:r w:rsidR="00954644" w:rsidRPr="00534DC9">
              <w:rPr>
                <w:sz w:val="22"/>
                <w:szCs w:val="22"/>
              </w:rPr>
              <w:t>Bu</w:t>
            </w:r>
            <w:r w:rsidR="00954644" w:rsidRPr="00534DC9">
              <w:rPr>
                <w:sz w:val="22"/>
                <w:szCs w:val="22"/>
              </w:rPr>
              <w:t>n</w:t>
            </w:r>
            <w:r w:rsidR="00954644" w:rsidRPr="00534DC9">
              <w:rPr>
                <w:sz w:val="22"/>
                <w:szCs w:val="22"/>
              </w:rPr>
              <w:t>desfinanzhilfen (bis 31.12.2006)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4644" w:rsidRPr="00534DC9" w:rsidRDefault="00954644" w:rsidP="008248CC">
            <w:pPr>
              <w:jc w:val="center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Landesmittel</w:t>
            </w:r>
          </w:p>
        </w:tc>
      </w:tr>
      <w:tr w:rsidR="00B868A8" w:rsidRPr="00534DC9">
        <w:trPr>
          <w:trHeight w:val="567"/>
        </w:trPr>
        <w:tc>
          <w:tcPr>
            <w:tcW w:w="1842" w:type="dxa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 xml:space="preserve">vom </w:t>
            </w:r>
            <w:bookmarkStart w:id="3" w:name="Text6"/>
            <w:r w:rsidR="000F7A30" w:rsidRPr="00534DC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0F7A30" w:rsidRPr="00534DC9">
              <w:rPr>
                <w:sz w:val="22"/>
                <w:szCs w:val="22"/>
              </w:rPr>
              <w:instrText xml:space="preserve"> FOR</w:instrText>
            </w:r>
            <w:r w:rsidR="000F7A30" w:rsidRPr="00534DC9">
              <w:rPr>
                <w:sz w:val="22"/>
                <w:szCs w:val="22"/>
              </w:rPr>
              <w:instrText>M</w:instrText>
            </w:r>
            <w:r w:rsidR="000F7A30" w:rsidRPr="00534DC9">
              <w:rPr>
                <w:sz w:val="22"/>
                <w:szCs w:val="22"/>
              </w:rPr>
              <w:instrText xml:space="preserve">TEXT </w:instrText>
            </w:r>
            <w:r w:rsidR="000F7A30" w:rsidRPr="00534DC9">
              <w:rPr>
                <w:sz w:val="22"/>
                <w:szCs w:val="22"/>
              </w:rPr>
            </w:r>
            <w:r w:rsidR="000F7A30"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0F7A30" w:rsidRPr="00534DC9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04" w:type="dxa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 xml:space="preserve">Nr. </w:t>
            </w:r>
            <w:r w:rsidRPr="00534DC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34DC9">
              <w:rPr>
                <w:sz w:val="22"/>
                <w:szCs w:val="22"/>
              </w:rPr>
              <w:instrText xml:space="preserve"> FOR</w:instrText>
            </w:r>
            <w:r w:rsidRPr="00534DC9">
              <w:rPr>
                <w:sz w:val="22"/>
                <w:szCs w:val="22"/>
              </w:rPr>
              <w:instrText>M</w:instrText>
            </w:r>
            <w:r w:rsidRPr="00534DC9">
              <w:rPr>
                <w:sz w:val="22"/>
                <w:szCs w:val="22"/>
              </w:rPr>
              <w:instrText xml:space="preserve">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30" w:type="dxa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über</w:t>
            </w:r>
          </w:p>
        </w:tc>
        <w:bookmarkStart w:id="5" w:name="Text8"/>
        <w:tc>
          <w:tcPr>
            <w:tcW w:w="1701" w:type="dxa"/>
            <w:tcBorders>
              <w:right w:val="nil"/>
            </w:tcBorders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  <w:bookmarkStart w:id="6" w:name="Text9"/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57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</w:tr>
      <w:tr w:rsidR="00B868A8" w:rsidRPr="00534DC9">
        <w:trPr>
          <w:trHeight w:val="567"/>
        </w:trPr>
        <w:tc>
          <w:tcPr>
            <w:tcW w:w="1842" w:type="dxa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 xml:space="preserve">vom </w:t>
            </w:r>
            <w:r w:rsidR="000F7A30" w:rsidRPr="00534D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0F7A30" w:rsidRPr="00534DC9">
              <w:rPr>
                <w:sz w:val="22"/>
                <w:szCs w:val="22"/>
              </w:rPr>
              <w:instrText xml:space="preserve"> FOR</w:instrText>
            </w:r>
            <w:r w:rsidR="000F7A30" w:rsidRPr="00534DC9">
              <w:rPr>
                <w:sz w:val="22"/>
                <w:szCs w:val="22"/>
              </w:rPr>
              <w:instrText>M</w:instrText>
            </w:r>
            <w:r w:rsidR="000F7A30" w:rsidRPr="00534DC9">
              <w:rPr>
                <w:sz w:val="22"/>
                <w:szCs w:val="22"/>
              </w:rPr>
              <w:instrText xml:space="preserve">TEXT </w:instrText>
            </w:r>
            <w:r w:rsidR="000F7A30" w:rsidRPr="00534DC9">
              <w:rPr>
                <w:sz w:val="22"/>
                <w:szCs w:val="22"/>
              </w:rPr>
            </w:r>
            <w:r w:rsidR="000F7A30"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0F7A30"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 xml:space="preserve">Nr. </w:t>
            </w:r>
            <w:r w:rsidRPr="00534DC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</w:instrText>
            </w:r>
            <w:r w:rsidRPr="00534DC9">
              <w:rPr>
                <w:sz w:val="22"/>
                <w:szCs w:val="22"/>
              </w:rPr>
              <w:instrText>M</w:instrText>
            </w:r>
            <w:r w:rsidRPr="00534DC9">
              <w:rPr>
                <w:sz w:val="22"/>
                <w:szCs w:val="22"/>
              </w:rPr>
              <w:instrText xml:space="preserve">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über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</w:tr>
      <w:tr w:rsidR="00B868A8" w:rsidRPr="00534DC9">
        <w:trPr>
          <w:trHeight w:val="567"/>
        </w:trPr>
        <w:tc>
          <w:tcPr>
            <w:tcW w:w="4076" w:type="dxa"/>
            <w:gridSpan w:val="3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wurden zur Finanzierung der o. a. Maßnahme bewilligt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</w:tr>
      <w:tr w:rsidR="00B868A8" w:rsidRPr="00534DC9">
        <w:trPr>
          <w:trHeight w:val="567"/>
        </w:trPr>
        <w:tc>
          <w:tcPr>
            <w:tcW w:w="4076" w:type="dxa"/>
            <w:gridSpan w:val="3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Es wurden ausgezahlt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</w:tr>
      <w:tr w:rsidR="00B868A8" w:rsidRPr="00534DC9">
        <w:trPr>
          <w:trHeight w:val="567"/>
        </w:trPr>
        <w:tc>
          <w:tcPr>
            <w:tcW w:w="4076" w:type="dxa"/>
            <w:gridSpan w:val="3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Es werden noch erwartet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B868A8" w:rsidRPr="00534DC9" w:rsidRDefault="000F7A30" w:rsidP="00B868A8">
            <w:pPr>
              <w:jc w:val="right"/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4DC9">
              <w:rPr>
                <w:sz w:val="22"/>
                <w:szCs w:val="22"/>
              </w:rPr>
              <w:instrText xml:space="preserve"> FORMTEXT </w:instrText>
            </w:r>
            <w:r w:rsidRPr="00534DC9">
              <w:rPr>
                <w:sz w:val="22"/>
                <w:szCs w:val="22"/>
              </w:rPr>
            </w:r>
            <w:r w:rsidRPr="00534DC9">
              <w:rPr>
                <w:sz w:val="22"/>
                <w:szCs w:val="22"/>
              </w:rPr>
              <w:fldChar w:fldCharType="separate"/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="00C506C6">
              <w:rPr>
                <w:noProof/>
                <w:sz w:val="22"/>
                <w:szCs w:val="22"/>
              </w:rPr>
              <w:t> </w:t>
            </w:r>
            <w:r w:rsidRPr="00534DC9">
              <w:rPr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Borders>
              <w:left w:val="nil"/>
            </w:tcBorders>
            <w:shd w:val="clear" w:color="auto" w:fill="auto"/>
            <w:vAlign w:val="center"/>
          </w:tcPr>
          <w:p w:rsidR="00B868A8" w:rsidRPr="00534DC9" w:rsidRDefault="00B868A8" w:rsidP="00B868A8">
            <w:pPr>
              <w:rPr>
                <w:sz w:val="22"/>
                <w:szCs w:val="22"/>
              </w:rPr>
            </w:pPr>
            <w:r w:rsidRPr="00534DC9">
              <w:rPr>
                <w:sz w:val="22"/>
                <w:szCs w:val="22"/>
              </w:rPr>
              <w:t>EUR</w:t>
            </w:r>
          </w:p>
        </w:tc>
      </w:tr>
    </w:tbl>
    <w:p w:rsidR="00534DC9" w:rsidRDefault="00163555" w:rsidP="003B7619">
      <w:pPr>
        <w:numPr>
          <w:ilvl w:val="0"/>
          <w:numId w:val="1"/>
        </w:numPr>
        <w:spacing w:after="240"/>
        <w:ind w:left="357" w:hanging="357"/>
      </w:pPr>
      <w:r>
        <w:br w:type="page"/>
      </w:r>
      <w:r w:rsidR="00C23CE4">
        <w:lastRenderedPageBreak/>
        <w:t>Sachbericht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"/>
        <w:gridCol w:w="8695"/>
      </w:tblGrid>
      <w:tr w:rsidR="008248CC" w:rsidRPr="008248CC">
        <w:trPr>
          <w:trHeight w:val="1058"/>
        </w:trPr>
        <w:tc>
          <w:tcPr>
            <w:tcW w:w="288" w:type="dxa"/>
            <w:tcMar>
              <w:bottom w:w="28" w:type="dxa"/>
            </w:tcMar>
          </w:tcPr>
          <w:p w:rsidR="008248CC" w:rsidRPr="008248CC" w:rsidRDefault="008248CC" w:rsidP="003B7619">
            <w:pPr>
              <w:spacing w:before="180"/>
              <w:rPr>
                <w:sz w:val="18"/>
                <w:szCs w:val="18"/>
              </w:rPr>
            </w:pPr>
            <w:r w:rsidRPr="008248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924" w:type="dxa"/>
            <w:tcMar>
              <w:bottom w:w="28" w:type="dxa"/>
            </w:tcMar>
          </w:tcPr>
          <w:p w:rsidR="008248CC" w:rsidRDefault="008248CC" w:rsidP="00962E12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 w:rsidRPr="00BC32FC">
              <w:rPr>
                <w:rFonts w:cs="Arial"/>
                <w:sz w:val="18"/>
                <w:szCs w:val="18"/>
              </w:rPr>
              <w:t>Kurze Darstellung der durchgeführten Maßnahmen, u. a. Beginn, Maßnahmedauer, Abschluss, Nachweis des geförderten Personals, Erfolg und Auswirkungen der Maßnahme, etwaige Abweichungen von den dem Zuwendungsbescheid zugrundeliegenden Planungen und vom Finanzierungsplan; soweit technische Diens</w:t>
            </w:r>
            <w:r w:rsidRPr="00BC32FC">
              <w:rPr>
                <w:rFonts w:cs="Arial"/>
                <w:sz w:val="18"/>
                <w:szCs w:val="18"/>
              </w:rPr>
              <w:t>t</w:t>
            </w:r>
            <w:r w:rsidRPr="00BC32FC">
              <w:rPr>
                <w:rFonts w:cs="Arial"/>
                <w:sz w:val="18"/>
                <w:szCs w:val="18"/>
              </w:rPr>
              <w:t>stellen des Zuwendungsempfängers beteiligt waren, sind die Berichte dieser Stellen beizuf</w:t>
            </w:r>
            <w:r w:rsidRPr="00BC32FC">
              <w:rPr>
                <w:rFonts w:cs="Arial"/>
                <w:sz w:val="18"/>
                <w:szCs w:val="18"/>
              </w:rPr>
              <w:t>ü</w:t>
            </w:r>
            <w:r w:rsidR="00E87662">
              <w:rPr>
                <w:rFonts w:cs="Arial"/>
                <w:sz w:val="18"/>
                <w:szCs w:val="18"/>
              </w:rPr>
              <w:t>gen</w:t>
            </w:r>
            <w:r w:rsidRPr="00BC32FC">
              <w:rPr>
                <w:rFonts w:cs="Arial"/>
                <w:sz w:val="18"/>
                <w:szCs w:val="18"/>
              </w:rPr>
              <w:t>.</w:t>
            </w:r>
          </w:p>
          <w:p w:rsidR="003B7619" w:rsidRPr="008248CC" w:rsidRDefault="003B7619" w:rsidP="00962E12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8248CC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248CC" w:rsidRPr="008248CC">
        <w:trPr>
          <w:trHeight w:val="1065"/>
        </w:trPr>
        <w:tc>
          <w:tcPr>
            <w:tcW w:w="288" w:type="dxa"/>
            <w:tcMar>
              <w:bottom w:w="28" w:type="dxa"/>
            </w:tcMar>
          </w:tcPr>
          <w:p w:rsidR="008248CC" w:rsidRPr="008248CC" w:rsidRDefault="008248CC" w:rsidP="005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924" w:type="dxa"/>
            <w:tcMar>
              <w:bottom w:w="28" w:type="dxa"/>
            </w:tcMar>
          </w:tcPr>
          <w:p w:rsidR="008248CC" w:rsidRDefault="008248CC" w:rsidP="00962E12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Bestätigung, dass zuwendungsfähige Ausgaben mindestens in der im Zuwendungsbescheid festgesetzten Höhe</w:t>
            </w:r>
            <w:r w:rsidR="005C74C1">
              <w:rPr>
                <w:sz w:val="18"/>
                <w:szCs w:val="18"/>
              </w:rPr>
              <w:t xml:space="preserve"> der Zuwendung</w:t>
            </w:r>
            <w:r>
              <w:rPr>
                <w:sz w:val="18"/>
                <w:szCs w:val="18"/>
              </w:rPr>
              <w:t xml:space="preserve"> angefallen sind</w:t>
            </w:r>
            <w:r w:rsidRPr="00ED69D9">
              <w:rPr>
                <w:sz w:val="18"/>
                <w:szCs w:val="18"/>
              </w:rPr>
              <w:t xml:space="preserve">. Eine </w:t>
            </w:r>
            <w:r w:rsidR="00810DBF" w:rsidRPr="00ED69D9">
              <w:rPr>
                <w:sz w:val="18"/>
                <w:szCs w:val="18"/>
              </w:rPr>
              <w:t xml:space="preserve">wesentliche </w:t>
            </w:r>
            <w:r w:rsidRPr="00ED69D9">
              <w:rPr>
                <w:sz w:val="18"/>
                <w:szCs w:val="18"/>
              </w:rPr>
              <w:t>Reduzierung der zuwendungsfähigen Ausgaben</w:t>
            </w:r>
            <w:r w:rsidR="00ED69D9" w:rsidRPr="00ED69D9">
              <w:rPr>
                <w:sz w:val="18"/>
                <w:szCs w:val="18"/>
              </w:rPr>
              <w:t>, dass heißt</w:t>
            </w:r>
            <w:r w:rsidR="00810DBF" w:rsidRPr="00ED69D9">
              <w:rPr>
                <w:sz w:val="18"/>
                <w:szCs w:val="18"/>
              </w:rPr>
              <w:t xml:space="preserve"> eine Reduzierung </w:t>
            </w:r>
            <w:r w:rsidR="005C74C1" w:rsidRPr="00ED69D9">
              <w:rPr>
                <w:sz w:val="18"/>
                <w:szCs w:val="18"/>
              </w:rPr>
              <w:t>u</w:t>
            </w:r>
            <w:r w:rsidR="005C74C1" w:rsidRPr="00ED69D9">
              <w:rPr>
                <w:sz w:val="18"/>
                <w:szCs w:val="18"/>
              </w:rPr>
              <w:t>n</w:t>
            </w:r>
            <w:r w:rsidR="005C74C1" w:rsidRPr="00ED69D9">
              <w:rPr>
                <w:sz w:val="18"/>
                <w:szCs w:val="18"/>
              </w:rPr>
              <w:t xml:space="preserve">terhalb </w:t>
            </w:r>
            <w:r w:rsidR="002545EA" w:rsidRPr="00ED69D9">
              <w:rPr>
                <w:sz w:val="18"/>
                <w:szCs w:val="18"/>
              </w:rPr>
              <w:t xml:space="preserve">der </w:t>
            </w:r>
            <w:r w:rsidR="005C74C1" w:rsidRPr="00ED69D9">
              <w:rPr>
                <w:sz w:val="18"/>
                <w:szCs w:val="18"/>
              </w:rPr>
              <w:t>bewilligten Zuwendung</w:t>
            </w:r>
            <w:r w:rsidR="00810DBF" w:rsidRPr="00ED69D9">
              <w:rPr>
                <w:sz w:val="18"/>
                <w:szCs w:val="18"/>
              </w:rPr>
              <w:t>,</w:t>
            </w:r>
            <w:r w:rsidR="005C74C1" w:rsidRPr="00ED69D9">
              <w:rPr>
                <w:sz w:val="18"/>
                <w:szCs w:val="18"/>
              </w:rPr>
              <w:t xml:space="preserve"> </w:t>
            </w:r>
            <w:r w:rsidRPr="00ED69D9">
              <w:rPr>
                <w:sz w:val="18"/>
                <w:szCs w:val="18"/>
              </w:rPr>
              <w:t>ist in Abschnitt II</w:t>
            </w:r>
            <w:r w:rsidR="00312CDA" w:rsidRPr="00ED69D9">
              <w:rPr>
                <w:sz w:val="18"/>
                <w:szCs w:val="18"/>
              </w:rPr>
              <w:t>.</w:t>
            </w:r>
            <w:r w:rsidRPr="00ED69D9">
              <w:rPr>
                <w:sz w:val="18"/>
                <w:szCs w:val="18"/>
              </w:rPr>
              <w:t xml:space="preserve"> darzustellen</w:t>
            </w:r>
            <w:r>
              <w:rPr>
                <w:sz w:val="18"/>
                <w:szCs w:val="18"/>
              </w:rPr>
              <w:t>.</w:t>
            </w:r>
          </w:p>
          <w:p w:rsidR="008248CC" w:rsidRPr="008248CC" w:rsidRDefault="008248CC" w:rsidP="00962E1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sz w:val="22"/>
                <w:szCs w:val="22"/>
              </w:rPr>
              <w:instrText xml:space="preserve"> FORMTEXT </w:instrText>
            </w:r>
            <w:r w:rsidR="003C182B" w:rsidRPr="008248CC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1A7AD1" w:rsidRDefault="001A7AD1" w:rsidP="003B7619">
      <w:pPr>
        <w:numPr>
          <w:ilvl w:val="0"/>
          <w:numId w:val="1"/>
        </w:numPr>
        <w:spacing w:before="480" w:after="240"/>
        <w:ind w:left="357" w:hanging="357"/>
      </w:pPr>
      <w:r>
        <w:t>Zahlenmäßiger Nachweis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"/>
        <w:gridCol w:w="8695"/>
      </w:tblGrid>
      <w:tr w:rsidR="008248CC" w:rsidRPr="008248CC">
        <w:trPr>
          <w:trHeight w:val="845"/>
        </w:trPr>
        <w:tc>
          <w:tcPr>
            <w:tcW w:w="367" w:type="dxa"/>
            <w:tcMar>
              <w:bottom w:w="28" w:type="dxa"/>
            </w:tcMar>
          </w:tcPr>
          <w:p w:rsidR="008248CC" w:rsidRPr="008248CC" w:rsidRDefault="008248CC" w:rsidP="003B7619">
            <w:pPr>
              <w:spacing w:before="180"/>
              <w:rPr>
                <w:sz w:val="18"/>
                <w:szCs w:val="18"/>
              </w:rPr>
            </w:pPr>
            <w:r w:rsidRPr="008248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921" w:type="dxa"/>
            <w:tcMar>
              <w:bottom w:w="28" w:type="dxa"/>
            </w:tcMar>
          </w:tcPr>
          <w:p w:rsidR="008248CC" w:rsidRDefault="008248CC" w:rsidP="00962E12">
            <w:pPr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Wird in Ziffer I</w:t>
            </w:r>
            <w:r w:rsidR="00312CDA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(Sachbericht) bestätigt, dass sich die zuwendungsfähigen Ausgaben gegenüber der Festse</w:t>
            </w:r>
            <w:r>
              <w:rPr>
                <w:rFonts w:cs="Arial"/>
                <w:sz w:val="18"/>
                <w:szCs w:val="18"/>
              </w:rPr>
              <w:t>t</w:t>
            </w:r>
            <w:r>
              <w:rPr>
                <w:rFonts w:cs="Arial"/>
                <w:sz w:val="18"/>
                <w:szCs w:val="18"/>
              </w:rPr>
              <w:t>zung im Zuwendungsbescheid nicht wesentlich (</w:t>
            </w:r>
            <w:r w:rsidR="005C74C1">
              <w:rPr>
                <w:rFonts w:cs="Arial"/>
                <w:sz w:val="18"/>
                <w:szCs w:val="18"/>
              </w:rPr>
              <w:t>siehe I Nr. 2</w:t>
            </w:r>
            <w:r>
              <w:rPr>
                <w:rFonts w:cs="Arial"/>
                <w:sz w:val="18"/>
                <w:szCs w:val="18"/>
              </w:rPr>
              <w:t>.) reduziert haben, ist ein zahlenmäßiger Nac</w:t>
            </w:r>
            <w:r>
              <w:rPr>
                <w:rFonts w:cs="Arial"/>
                <w:sz w:val="18"/>
                <w:szCs w:val="18"/>
              </w:rPr>
              <w:t>h</w:t>
            </w:r>
            <w:r>
              <w:rPr>
                <w:rFonts w:cs="Arial"/>
                <w:sz w:val="18"/>
                <w:szCs w:val="18"/>
              </w:rPr>
              <w:t>weis nicht zu führen.</w:t>
            </w:r>
          </w:p>
          <w:p w:rsidR="003B7619" w:rsidRPr="008248CC" w:rsidRDefault="003B7619" w:rsidP="00962E12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8248CC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248CC" w:rsidRPr="008248CC">
        <w:trPr>
          <w:trHeight w:val="930"/>
        </w:trPr>
        <w:tc>
          <w:tcPr>
            <w:tcW w:w="367" w:type="dxa"/>
            <w:tcMar>
              <w:bottom w:w="28" w:type="dxa"/>
            </w:tcMar>
          </w:tcPr>
          <w:p w:rsidR="008248CC" w:rsidRPr="008248CC" w:rsidRDefault="008248CC" w:rsidP="003C18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921" w:type="dxa"/>
            <w:tcMar>
              <w:bottom w:w="28" w:type="dxa"/>
            </w:tcMar>
          </w:tcPr>
          <w:p w:rsidR="008248CC" w:rsidRDefault="008248CC" w:rsidP="00962E12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 eine wesentliche Reduzierung eingetreten, sind die Gründe hierfür darzustellen sowie die Gesamtausg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ben und die zuwendungsfähigen Ausgaben laut Zuwendungsbescheid </w:t>
            </w:r>
            <w:r w:rsidR="002C0EA7">
              <w:rPr>
                <w:sz w:val="18"/>
                <w:szCs w:val="18"/>
              </w:rPr>
              <w:t>den tatsächlich entstandenen G</w:t>
            </w:r>
            <w:r w:rsidR="002C0EA7">
              <w:rPr>
                <w:sz w:val="18"/>
                <w:szCs w:val="18"/>
              </w:rPr>
              <w:t>e</w:t>
            </w:r>
            <w:r w:rsidR="002C0EA7">
              <w:rPr>
                <w:sz w:val="18"/>
                <w:szCs w:val="18"/>
              </w:rPr>
              <w:t>samtausgaben und zuwendungsfähigen Ausgaben gegenüberzustellen.</w:t>
            </w:r>
          </w:p>
          <w:p w:rsidR="008248CC" w:rsidRPr="008248CC" w:rsidRDefault="008248CC" w:rsidP="00962E1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8248CC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A60E0" w:rsidRPr="005B7EA9" w:rsidRDefault="005B7EA9" w:rsidP="003B7619">
      <w:pPr>
        <w:numPr>
          <w:ilvl w:val="0"/>
          <w:numId w:val="1"/>
        </w:numPr>
        <w:spacing w:before="480" w:after="240"/>
        <w:ind w:left="357" w:hanging="357"/>
        <w:rPr>
          <w:rFonts w:cs="Arial"/>
        </w:rPr>
      </w:pPr>
      <w:r w:rsidRPr="005416C3">
        <w:t>Bestätigung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7EA9">
        <w:trPr>
          <w:trHeight w:val="2241"/>
        </w:trPr>
        <w:tc>
          <w:tcPr>
            <w:tcW w:w="9200" w:type="dxa"/>
          </w:tcPr>
          <w:p w:rsidR="005B7EA9" w:rsidRPr="00C63FFC" w:rsidRDefault="005B7EA9" w:rsidP="003B7619">
            <w:pPr>
              <w:spacing w:before="240"/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C63FFC">
              <w:rPr>
                <w:rFonts w:cs="Arial"/>
                <w:sz w:val="22"/>
                <w:szCs w:val="22"/>
              </w:rPr>
              <w:t>Es wird bestätigt, dass</w:t>
            </w:r>
          </w:p>
          <w:p w:rsidR="005B7EA9" w:rsidRPr="00C63FFC" w:rsidRDefault="005B7EA9" w:rsidP="008820C9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</w:p>
          <w:p w:rsidR="005B7EA9" w:rsidRPr="00C63FFC" w:rsidRDefault="005B7EA9" w:rsidP="008820C9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  <w:r w:rsidRPr="00C63FF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C63FF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D1B8C" w:rsidRPr="00C506C6">
              <w:rPr>
                <w:rFonts w:cs="Arial"/>
                <w:sz w:val="22"/>
                <w:szCs w:val="22"/>
              </w:rPr>
            </w:r>
            <w:r w:rsidRPr="00C63FFC">
              <w:rPr>
                <w:rFonts w:cs="Arial"/>
                <w:sz w:val="22"/>
                <w:szCs w:val="22"/>
              </w:rPr>
              <w:fldChar w:fldCharType="end"/>
            </w:r>
            <w:bookmarkEnd w:id="8"/>
            <w:r w:rsidRPr="00C63FFC">
              <w:rPr>
                <w:rFonts w:cs="Arial"/>
                <w:sz w:val="22"/>
                <w:szCs w:val="22"/>
              </w:rPr>
              <w:tab/>
              <w:t>die Allgemeinen und Besonderen Nebenbestimmungen des Zuwendungsb</w:t>
            </w:r>
            <w:r w:rsidRPr="00C63FFC">
              <w:rPr>
                <w:rFonts w:cs="Arial"/>
                <w:sz w:val="22"/>
                <w:szCs w:val="22"/>
              </w:rPr>
              <w:t>e</w:t>
            </w:r>
            <w:r w:rsidRPr="00C63FFC">
              <w:rPr>
                <w:rFonts w:cs="Arial"/>
                <w:sz w:val="22"/>
                <w:szCs w:val="22"/>
              </w:rPr>
              <w:t>scheides beachtet wurden,</w:t>
            </w:r>
          </w:p>
          <w:p w:rsidR="005B7EA9" w:rsidRPr="00C63FFC" w:rsidRDefault="005B7EA9" w:rsidP="008820C9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</w:p>
          <w:p w:rsidR="005B7EA9" w:rsidRPr="007D4DA2" w:rsidRDefault="005B7EA9" w:rsidP="008820C9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  <w:r w:rsidRPr="00C63FF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C63FF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D1B8C" w:rsidRPr="00C506C6">
              <w:rPr>
                <w:rFonts w:cs="Arial"/>
                <w:sz w:val="22"/>
                <w:szCs w:val="22"/>
              </w:rPr>
            </w:r>
            <w:r w:rsidRPr="00C63FFC">
              <w:rPr>
                <w:rFonts w:cs="Arial"/>
                <w:sz w:val="22"/>
                <w:szCs w:val="22"/>
              </w:rPr>
              <w:fldChar w:fldCharType="end"/>
            </w:r>
            <w:bookmarkEnd w:id="9"/>
            <w:r w:rsidRPr="00C63FFC">
              <w:rPr>
                <w:rFonts w:cs="Arial"/>
                <w:sz w:val="22"/>
                <w:szCs w:val="22"/>
              </w:rPr>
              <w:tab/>
              <w:t xml:space="preserve">die Ausgaben </w:t>
            </w:r>
            <w:r w:rsidRPr="007D4DA2">
              <w:rPr>
                <w:rFonts w:cs="Arial"/>
                <w:sz w:val="22"/>
                <w:szCs w:val="22"/>
              </w:rPr>
              <w:t>notwendig waren, wirtschaftlich und spa</w:t>
            </w:r>
            <w:r w:rsidRPr="007D4DA2">
              <w:rPr>
                <w:rFonts w:cs="Arial"/>
                <w:sz w:val="22"/>
                <w:szCs w:val="22"/>
              </w:rPr>
              <w:t>r</w:t>
            </w:r>
            <w:r w:rsidRPr="007D4DA2">
              <w:rPr>
                <w:rFonts w:cs="Arial"/>
                <w:sz w:val="22"/>
                <w:szCs w:val="22"/>
              </w:rPr>
              <w:t>sam verfahren worden ist und die Angaben im Verwendungsnachweis mit den Büchern und Belegen übe</w:t>
            </w:r>
            <w:r w:rsidRPr="007D4DA2">
              <w:rPr>
                <w:rFonts w:cs="Arial"/>
                <w:sz w:val="22"/>
                <w:szCs w:val="22"/>
              </w:rPr>
              <w:t>r</w:t>
            </w:r>
            <w:r w:rsidRPr="007D4DA2">
              <w:rPr>
                <w:rFonts w:cs="Arial"/>
                <w:sz w:val="22"/>
                <w:szCs w:val="22"/>
              </w:rPr>
              <w:t>einstimmen,</w:t>
            </w:r>
          </w:p>
          <w:p w:rsidR="00FA2457" w:rsidRPr="007D4DA2" w:rsidRDefault="00FA2457" w:rsidP="008820C9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</w:p>
          <w:p w:rsidR="001507B2" w:rsidRPr="007D4DA2" w:rsidRDefault="001507B2" w:rsidP="008820C9">
            <w:pPr>
              <w:widowControl w:val="0"/>
              <w:tabs>
                <w:tab w:val="left" w:pos="426"/>
              </w:tabs>
              <w:ind w:left="426" w:hanging="426"/>
              <w:jc w:val="both"/>
              <w:rPr>
                <w:sz w:val="22"/>
              </w:rPr>
            </w:pPr>
            <w:r w:rsidRPr="007D4DA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A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D4DA2">
              <w:rPr>
                <w:rFonts w:cs="Arial"/>
                <w:sz w:val="22"/>
                <w:szCs w:val="22"/>
              </w:rPr>
            </w:r>
            <w:r w:rsidRPr="007D4DA2">
              <w:rPr>
                <w:rFonts w:cs="Arial"/>
                <w:sz w:val="22"/>
                <w:szCs w:val="22"/>
              </w:rPr>
              <w:fldChar w:fldCharType="end"/>
            </w:r>
            <w:r w:rsidRPr="007D4DA2">
              <w:rPr>
                <w:rFonts w:cs="Arial"/>
                <w:sz w:val="22"/>
                <w:szCs w:val="22"/>
              </w:rPr>
              <w:tab/>
            </w:r>
            <w:r w:rsidRPr="007D4DA2">
              <w:rPr>
                <w:sz w:val="22"/>
              </w:rPr>
              <w:t>die Zuwendungen wurden zweckentsprechend verwandt und dass die anerkannten Regeln der Technik sowie die die Vorgaben des § 9 Absatz 2 StrWG NRW zur Barrier</w:t>
            </w:r>
            <w:r w:rsidRPr="007D4DA2">
              <w:rPr>
                <w:sz w:val="22"/>
              </w:rPr>
              <w:t>e</w:t>
            </w:r>
            <w:r w:rsidRPr="007D4DA2">
              <w:rPr>
                <w:sz w:val="22"/>
              </w:rPr>
              <w:t>freiheit sind eingehalten,</w:t>
            </w:r>
          </w:p>
          <w:p w:rsidR="001507B2" w:rsidRPr="007D4DA2" w:rsidRDefault="001507B2" w:rsidP="008820C9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</w:p>
          <w:p w:rsidR="00FA2457" w:rsidRPr="007D4DA2" w:rsidRDefault="00FA2457" w:rsidP="008820C9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  <w:r w:rsidRPr="007D4DA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A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D4DA2">
              <w:rPr>
                <w:rFonts w:cs="Arial"/>
                <w:sz w:val="22"/>
                <w:szCs w:val="22"/>
              </w:rPr>
            </w:r>
            <w:r w:rsidRPr="007D4DA2">
              <w:rPr>
                <w:rFonts w:cs="Arial"/>
                <w:sz w:val="22"/>
                <w:szCs w:val="22"/>
              </w:rPr>
              <w:fldChar w:fldCharType="end"/>
            </w:r>
            <w:r w:rsidRPr="007D4DA2">
              <w:rPr>
                <w:rFonts w:cs="Arial"/>
                <w:sz w:val="22"/>
                <w:szCs w:val="22"/>
              </w:rPr>
              <w:tab/>
              <w:t>die Ergebnisse der Prüfung des Antrags (einschließlich der ergänzend vermerkten Ei</w:t>
            </w:r>
            <w:r w:rsidRPr="007D4DA2">
              <w:rPr>
                <w:rFonts w:cs="Arial"/>
                <w:sz w:val="22"/>
                <w:szCs w:val="22"/>
              </w:rPr>
              <w:t>n</w:t>
            </w:r>
            <w:r w:rsidRPr="007D4DA2">
              <w:rPr>
                <w:rFonts w:cs="Arial"/>
                <w:sz w:val="22"/>
                <w:szCs w:val="22"/>
              </w:rPr>
              <w:t>zelergebnisse) beachtet wurden,</w:t>
            </w:r>
          </w:p>
          <w:p w:rsidR="005B7EA9" w:rsidRPr="007D4DA2" w:rsidRDefault="005B7EA9" w:rsidP="008820C9">
            <w:pPr>
              <w:ind w:left="360" w:hanging="360"/>
              <w:jc w:val="both"/>
              <w:rPr>
                <w:rFonts w:cs="Arial"/>
                <w:sz w:val="22"/>
                <w:szCs w:val="22"/>
              </w:rPr>
            </w:pPr>
          </w:p>
          <w:p w:rsidR="00534DC9" w:rsidRPr="005C41FE" w:rsidRDefault="005B7EA9" w:rsidP="008820C9">
            <w:pPr>
              <w:ind w:left="360" w:hanging="360"/>
              <w:jc w:val="both"/>
              <w:rPr>
                <w:rFonts w:cs="Arial"/>
              </w:rPr>
            </w:pPr>
            <w:r w:rsidRPr="007D4DA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 w:rsidRPr="007D4DA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D1B8C" w:rsidRPr="007D4DA2">
              <w:rPr>
                <w:rFonts w:cs="Arial"/>
                <w:sz w:val="22"/>
                <w:szCs w:val="22"/>
              </w:rPr>
            </w:r>
            <w:r w:rsidRPr="007D4DA2">
              <w:rPr>
                <w:rFonts w:cs="Arial"/>
                <w:sz w:val="22"/>
                <w:szCs w:val="22"/>
              </w:rPr>
              <w:fldChar w:fldCharType="end"/>
            </w:r>
            <w:bookmarkEnd w:id="10"/>
            <w:r w:rsidRPr="007D4DA2">
              <w:rPr>
                <w:rFonts w:cs="Arial"/>
                <w:sz w:val="22"/>
                <w:szCs w:val="22"/>
              </w:rPr>
              <w:tab/>
              <w:t>die Inventarisierung der mit der Zuwendung beschafften</w:t>
            </w:r>
            <w:r w:rsidRPr="00C63FFC">
              <w:rPr>
                <w:rFonts w:cs="Arial"/>
                <w:sz w:val="22"/>
                <w:szCs w:val="22"/>
              </w:rPr>
              <w:t xml:space="preserve"> Gegenstände - soweit nach </w:t>
            </w:r>
            <w:r w:rsidR="00C506C6">
              <w:rPr>
                <w:rFonts w:cs="Arial"/>
                <w:sz w:val="22"/>
                <w:szCs w:val="22"/>
              </w:rPr>
              <w:t>Gemeindehaushaltsrecht</w:t>
            </w:r>
            <w:r w:rsidRPr="00C63FFC">
              <w:rPr>
                <w:rFonts w:cs="Arial"/>
                <w:sz w:val="22"/>
                <w:szCs w:val="22"/>
              </w:rPr>
              <w:t xml:space="preserve"> vorgesehen - vorge</w:t>
            </w:r>
            <w:r w:rsidRPr="00C506C6">
              <w:rPr>
                <w:rFonts w:cs="Arial"/>
                <w:sz w:val="22"/>
                <w:szCs w:val="22"/>
              </w:rPr>
              <w:t>nommen</w:t>
            </w:r>
            <w:r w:rsidRPr="00C63FFC">
              <w:rPr>
                <w:rFonts w:cs="Arial"/>
                <w:sz w:val="22"/>
                <w:szCs w:val="22"/>
              </w:rPr>
              <w:t xml:space="preserve"> wurde.</w:t>
            </w:r>
          </w:p>
        </w:tc>
      </w:tr>
      <w:tr w:rsidR="005C41FE">
        <w:trPr>
          <w:trHeight w:val="512"/>
        </w:trPr>
        <w:tc>
          <w:tcPr>
            <w:tcW w:w="9200" w:type="dxa"/>
            <w:tcMar>
              <w:top w:w="1134" w:type="dxa"/>
            </w:tcMar>
          </w:tcPr>
          <w:p w:rsidR="005C41FE" w:rsidRDefault="005C41FE" w:rsidP="00AE37F2">
            <w:pPr>
              <w:tabs>
                <w:tab w:val="left" w:pos="5040"/>
              </w:tabs>
              <w:jc w:val="both"/>
              <w:rPr>
                <w:rFonts w:cs="Arial"/>
              </w:rPr>
            </w:pPr>
            <w:r w:rsidRPr="00C506C6">
              <w:rPr>
                <w:rFonts w:cs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506C6">
              <w:rPr>
                <w:rFonts w:cs="Arial"/>
                <w:u w:val="single"/>
              </w:rPr>
              <w:instrText xml:space="preserve"> FORMTEXT </w:instrText>
            </w:r>
            <w:r w:rsidRPr="00C506C6">
              <w:rPr>
                <w:rFonts w:cs="Arial"/>
                <w:u w:val="single"/>
              </w:rPr>
            </w:r>
            <w:r w:rsidRPr="00C506C6">
              <w:rPr>
                <w:rFonts w:cs="Arial"/>
                <w:u w:val="single"/>
              </w:rPr>
              <w:fldChar w:fldCharType="separate"/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Pr="00C506C6">
              <w:rPr>
                <w:rFonts w:cs="Arial"/>
                <w:u w:val="single"/>
              </w:rPr>
              <w:fldChar w:fldCharType="end"/>
            </w:r>
            <w:bookmarkEnd w:id="11"/>
            <w:r w:rsidRPr="00C506C6">
              <w:rPr>
                <w:rFonts w:cs="Arial"/>
                <w:u w:val="single"/>
              </w:rPr>
              <w:t xml:space="preserve">, </w:t>
            </w:r>
            <w:bookmarkStart w:id="12" w:name="Text21"/>
            <w:r w:rsidRPr="00C506C6">
              <w:rPr>
                <w:rFonts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506C6">
              <w:rPr>
                <w:rFonts w:cs="Arial"/>
                <w:u w:val="single"/>
              </w:rPr>
              <w:instrText xml:space="preserve"> FORMTEXT </w:instrText>
            </w:r>
            <w:r w:rsidRPr="00C506C6">
              <w:rPr>
                <w:rFonts w:cs="Arial"/>
                <w:u w:val="single"/>
              </w:rPr>
            </w:r>
            <w:r w:rsidRPr="00C506C6">
              <w:rPr>
                <w:rFonts w:cs="Arial"/>
                <w:u w:val="single"/>
              </w:rPr>
              <w:fldChar w:fldCharType="separate"/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="00C506C6" w:rsidRPr="00C506C6">
              <w:rPr>
                <w:rFonts w:cs="Arial"/>
                <w:noProof/>
                <w:u w:val="single"/>
              </w:rPr>
              <w:t> </w:t>
            </w:r>
            <w:r w:rsidRPr="00C506C6">
              <w:rPr>
                <w:rFonts w:cs="Arial"/>
                <w:u w:val="single"/>
              </w:rPr>
              <w:fldChar w:fldCharType="end"/>
            </w:r>
            <w:bookmarkEnd w:id="12"/>
            <w:r>
              <w:rPr>
                <w:rFonts w:cs="Arial"/>
              </w:rPr>
              <w:tab/>
            </w:r>
            <w:r w:rsidR="00C506C6">
              <w:rPr>
                <w:rFonts w:cs="Arial"/>
              </w:rPr>
              <w:t>____________________________</w:t>
            </w:r>
          </w:p>
          <w:p w:rsidR="005C41FE" w:rsidRDefault="005C41FE" w:rsidP="005C41FE">
            <w:pPr>
              <w:tabs>
                <w:tab w:val="left" w:pos="5220"/>
              </w:tabs>
              <w:ind w:left="360" w:hanging="360"/>
              <w:jc w:val="both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(Ort, Datum)</w:t>
            </w:r>
            <w:r>
              <w:rPr>
                <w:rFonts w:cs="Arial"/>
                <w:sz w:val="16"/>
                <w:szCs w:val="16"/>
              </w:rPr>
              <w:tab/>
              <w:t>(rechtsverbindliche Unterschrift)</w:t>
            </w:r>
          </w:p>
        </w:tc>
      </w:tr>
    </w:tbl>
    <w:p w:rsidR="005B550B" w:rsidRDefault="005B550B" w:rsidP="003B7619">
      <w:pPr>
        <w:numPr>
          <w:ilvl w:val="0"/>
          <w:numId w:val="1"/>
        </w:numPr>
        <w:spacing w:after="240"/>
        <w:ind w:left="357" w:hanging="357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Ergebnis </w:t>
      </w:r>
      <w:r w:rsidR="00FA2457">
        <w:rPr>
          <w:rFonts w:cs="Arial"/>
        </w:rPr>
        <w:t>der Prüfung durch die Bewilligung</w:t>
      </w:r>
      <w:r w:rsidR="00FA2457">
        <w:rPr>
          <w:rFonts w:cs="Arial"/>
        </w:rPr>
        <w:t>s</w:t>
      </w:r>
      <w:r w:rsidR="00FA2457">
        <w:rPr>
          <w:rFonts w:cs="Arial"/>
        </w:rPr>
        <w:t>behörde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50B">
        <w:trPr>
          <w:trHeight w:val="4551"/>
        </w:trPr>
        <w:tc>
          <w:tcPr>
            <w:tcW w:w="9212" w:type="dxa"/>
          </w:tcPr>
          <w:p w:rsidR="00FA2457" w:rsidRDefault="00FA2457" w:rsidP="00FA2457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240"/>
              <w:ind w:left="567" w:hanging="567"/>
              <w:rPr>
                <w:rFonts w:cs="Arial"/>
                <w:sz w:val="22"/>
                <w:szCs w:val="22"/>
              </w:rPr>
            </w:pPr>
            <w:r w:rsidRPr="00C16F2E">
              <w:rPr>
                <w:rFonts w:cs="Arial"/>
                <w:sz w:val="22"/>
                <w:szCs w:val="22"/>
              </w:rPr>
              <w:t>Der Verwendungsnachweis wurde anhand der vorliegenden Unterlagen geprüft.</w:t>
            </w:r>
          </w:p>
          <w:p w:rsidR="00FA2457" w:rsidRDefault="00FA2457" w:rsidP="00FA2457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Eine stichprobenartige Erhebung in der Örtlichkeit wurde am </w:t>
            </w:r>
            <w:r w:rsidRPr="00A251F5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51F5">
              <w:rPr>
                <w:sz w:val="22"/>
                <w:szCs w:val="22"/>
              </w:rPr>
              <w:instrText xml:space="preserve"> FORMTEXT </w:instrText>
            </w:r>
            <w:r w:rsidRPr="00A251F5">
              <w:rPr>
                <w:sz w:val="22"/>
                <w:szCs w:val="22"/>
              </w:rPr>
            </w:r>
            <w:r w:rsidRPr="00A251F5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A251F5">
              <w:rPr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durchgeführt.</w:t>
            </w:r>
          </w:p>
          <w:p w:rsidR="00FA2457" w:rsidRDefault="00FA2457" w:rsidP="00FA2457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360"/>
              <w:rPr>
                <w:rFonts w:cs="Arial"/>
                <w:sz w:val="22"/>
                <w:szCs w:val="22"/>
              </w:rPr>
            </w:pPr>
            <w:r w:rsidRPr="00C16F2E">
              <w:rPr>
                <w:rFonts w:cs="Arial"/>
                <w:sz w:val="22"/>
                <w:szCs w:val="22"/>
              </w:rPr>
              <w:t>Die Maßnahme wurde im Wesentlichen in Übereinstimmung mit dem Antrag und unter B</w:t>
            </w:r>
            <w:r w:rsidRPr="00C16F2E"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>rüc</w:t>
            </w:r>
            <w:r>
              <w:rPr>
                <w:rFonts w:cs="Arial"/>
                <w:sz w:val="22"/>
                <w:szCs w:val="22"/>
              </w:rPr>
              <w:t>k</w:t>
            </w:r>
            <w:r>
              <w:rPr>
                <w:rFonts w:cs="Arial"/>
                <w:sz w:val="22"/>
                <w:szCs w:val="22"/>
              </w:rPr>
              <w:t>sichtigung des Ergeb</w:t>
            </w:r>
            <w:r w:rsidRPr="00C16F2E">
              <w:rPr>
                <w:rFonts w:cs="Arial"/>
                <w:sz w:val="22"/>
                <w:szCs w:val="22"/>
              </w:rPr>
              <w:t>nisses der Antragsprüfung ausgeführt.</w:t>
            </w:r>
          </w:p>
          <w:p w:rsidR="00FA2457" w:rsidRDefault="00FA2457" w:rsidP="00FA2457">
            <w:pPr>
              <w:tabs>
                <w:tab w:val="left" w:pos="567"/>
                <w:tab w:val="left" w:pos="2127"/>
                <w:tab w:val="left" w:pos="2694"/>
                <w:tab w:val="left" w:pos="4820"/>
                <w:tab w:val="left" w:pos="538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Das Förderziel,</w:t>
            </w:r>
            <w:r>
              <w:rPr>
                <w:rFonts w:cs="Arial"/>
                <w:sz w:val="22"/>
                <w:szCs w:val="22"/>
              </w:rPr>
              <w:tab/>
            </w:r>
            <w:r w:rsidRPr="00C63FF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FF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C506C6">
              <w:rPr>
                <w:rFonts w:cs="Arial"/>
                <w:sz w:val="22"/>
                <w:szCs w:val="22"/>
              </w:rPr>
            </w:r>
            <w:r w:rsidRPr="00C63FFC">
              <w:rPr>
                <w:rFonts w:cs="Arial"/>
                <w:sz w:val="22"/>
                <w:szCs w:val="22"/>
              </w:rPr>
              <w:fldChar w:fldCharType="end"/>
            </w:r>
            <w:r w:rsidRPr="00C63FFC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wurde erreicht</w:t>
            </w:r>
            <w:r w:rsidRPr="00C16F2E">
              <w:rPr>
                <w:rFonts w:cs="Arial"/>
                <w:sz w:val="22"/>
                <w:szCs w:val="22"/>
              </w:rPr>
              <w:t>.</w:t>
            </w:r>
          </w:p>
          <w:p w:rsidR="00FA2457" w:rsidRDefault="00FA2457" w:rsidP="00FA2457">
            <w:pPr>
              <w:tabs>
                <w:tab w:val="left" w:pos="567"/>
                <w:tab w:val="left" w:pos="2127"/>
                <w:tab w:val="left" w:pos="2694"/>
                <w:tab w:val="left" w:pos="4820"/>
                <w:tab w:val="left" w:pos="538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 w:rsidRPr="00C63FF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FF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C506C6">
              <w:rPr>
                <w:rFonts w:cs="Arial"/>
                <w:sz w:val="22"/>
                <w:szCs w:val="22"/>
              </w:rPr>
            </w:r>
            <w:r w:rsidRPr="00C63FFC">
              <w:rPr>
                <w:rFonts w:cs="Arial"/>
                <w:sz w:val="22"/>
                <w:szCs w:val="22"/>
              </w:rPr>
              <w:fldChar w:fldCharType="end"/>
            </w:r>
            <w:r w:rsidRPr="00C63FFC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 xml:space="preserve">wurde </w:t>
            </w:r>
            <w:r w:rsidRPr="00CC53F1">
              <w:rPr>
                <w:rFonts w:cs="Arial"/>
                <w:sz w:val="22"/>
                <w:szCs w:val="22"/>
                <w:u w:val="single"/>
              </w:rPr>
              <w:t>nicht</w:t>
            </w:r>
            <w:r>
              <w:rPr>
                <w:rFonts w:cs="Arial"/>
                <w:sz w:val="22"/>
                <w:szCs w:val="22"/>
              </w:rPr>
              <w:t xml:space="preserve"> erreicht.</w:t>
            </w:r>
          </w:p>
          <w:p w:rsidR="00FA2457" w:rsidRPr="00C16F2E" w:rsidRDefault="00FA2457" w:rsidP="00FA2457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240"/>
              <w:ind w:left="567" w:hanging="567"/>
              <w:rPr>
                <w:rFonts w:cs="Arial"/>
                <w:sz w:val="22"/>
                <w:szCs w:val="22"/>
              </w:rPr>
            </w:pPr>
          </w:p>
          <w:p w:rsidR="00FA2457" w:rsidRPr="00C16F2E" w:rsidRDefault="00FA2457" w:rsidP="00FA2457">
            <w:pPr>
              <w:tabs>
                <w:tab w:val="left" w:pos="567"/>
                <w:tab w:val="right" w:pos="8505"/>
                <w:tab w:val="right" w:pos="88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240"/>
              <w:ind w:left="567" w:hanging="567"/>
              <w:rPr>
                <w:rFonts w:cs="Arial"/>
                <w:sz w:val="22"/>
                <w:szCs w:val="22"/>
              </w:rPr>
            </w:pPr>
            <w:r w:rsidRPr="00C16F2E">
              <w:rPr>
                <w:rFonts w:cs="Arial"/>
                <w:sz w:val="22"/>
                <w:szCs w:val="22"/>
              </w:rPr>
              <w:t xml:space="preserve">Die zuwendungsfähigen Ausgaben wurden </w:t>
            </w:r>
            <w:r>
              <w:rPr>
                <w:rFonts w:cs="Arial"/>
                <w:sz w:val="22"/>
                <w:szCs w:val="22"/>
              </w:rPr>
              <w:t xml:space="preserve">festgestellt </w:t>
            </w:r>
            <w:r w:rsidRPr="00C16F2E">
              <w:rPr>
                <w:rFonts w:cs="Arial"/>
                <w:sz w:val="22"/>
                <w:szCs w:val="22"/>
              </w:rPr>
              <w:t>mit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EUR</w:t>
            </w:r>
          </w:p>
          <w:p w:rsidR="00FA2457" w:rsidRPr="00C16F2E" w:rsidRDefault="00FA2457" w:rsidP="00FA2457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240"/>
              <w:ind w:left="567" w:hanging="567"/>
              <w:rPr>
                <w:rFonts w:cs="Arial"/>
                <w:sz w:val="22"/>
                <w:szCs w:val="22"/>
              </w:rPr>
            </w:pPr>
            <w:r w:rsidRPr="00C16F2E">
              <w:rPr>
                <w:rFonts w:cs="Arial"/>
                <w:sz w:val="22"/>
                <w:szCs w:val="22"/>
              </w:rPr>
              <w:t>Die Zuwendung beträgt aus</w:t>
            </w:r>
          </w:p>
          <w:p w:rsidR="00FA2457" w:rsidRPr="00C16F2E" w:rsidRDefault="00FA2457" w:rsidP="00FA2457">
            <w:pPr>
              <w:tabs>
                <w:tab w:val="left" w:pos="567"/>
                <w:tab w:val="left" w:pos="756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120"/>
              <w:ind w:left="567" w:hanging="56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 xml:space="preserve">Zuweisungen nach dem </w:t>
            </w:r>
            <w:r w:rsidR="00A43541" w:rsidRPr="00D93198">
              <w:rPr>
                <w:rFonts w:cs="Arial"/>
                <w:noProof/>
                <w:sz w:val="22"/>
                <w:szCs w:val="22"/>
              </w:rPr>
              <w:t>EntflechtG</w:t>
            </w:r>
            <w:r w:rsidR="00A43541" w:rsidRPr="006E74CF">
              <w:rPr>
                <w:rStyle w:val="Funotenzeichen"/>
                <w:rFonts w:cs="Arial"/>
                <w:noProof/>
                <w:vertAlign w:val="superscript"/>
              </w:rPr>
              <w:footnoteReference w:customMarkFollows="1" w:id="2"/>
              <w:sym w:font="Symbol" w:char="F02A"/>
            </w:r>
            <w:r w:rsidR="00A43541" w:rsidRPr="006E74CF">
              <w:rPr>
                <w:rStyle w:val="Funotenzeichen"/>
                <w:rFonts w:cs="Arial"/>
                <w:noProof/>
                <w:vertAlign w:val="superscript"/>
              </w:rPr>
              <w:sym w:font="Symbol" w:char="F029"/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C16F2E">
              <w:rPr>
                <w:rFonts w:cs="Arial"/>
                <w:sz w:val="22"/>
                <w:szCs w:val="22"/>
              </w:rPr>
              <w:t>EUR</w:t>
            </w:r>
          </w:p>
          <w:p w:rsidR="00FA2457" w:rsidRPr="00C16F2E" w:rsidRDefault="00FA2457" w:rsidP="00FA2457">
            <w:pPr>
              <w:tabs>
                <w:tab w:val="left" w:pos="567"/>
                <w:tab w:val="left" w:pos="756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120"/>
              <w:ind w:left="567" w:hanging="56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>Landeszuweisungen:</w:t>
            </w:r>
            <w:r>
              <w:rPr>
                <w:rFonts w:cs="Arial"/>
                <w:sz w:val="22"/>
                <w:szCs w:val="22"/>
              </w:rPr>
              <w:tab/>
            </w: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C16F2E">
              <w:rPr>
                <w:rFonts w:cs="Arial"/>
                <w:sz w:val="22"/>
                <w:szCs w:val="22"/>
              </w:rPr>
              <w:t>EUR</w:t>
            </w:r>
          </w:p>
          <w:p w:rsidR="00FA2457" w:rsidRPr="00C16F2E" w:rsidRDefault="00FA2457" w:rsidP="00FA2457">
            <w:pPr>
              <w:tabs>
                <w:tab w:val="left" w:pos="567"/>
                <w:tab w:val="left" w:pos="756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120"/>
              <w:ind w:left="567" w:hanging="56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>Insgesamt:</w:t>
            </w:r>
            <w:r>
              <w:rPr>
                <w:rFonts w:cs="Arial"/>
                <w:sz w:val="22"/>
                <w:szCs w:val="22"/>
              </w:rPr>
              <w:tab/>
            </w:r>
            <w:r w:rsidRPr="00C26C5B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26C5B">
              <w:rPr>
                <w:b/>
                <w:sz w:val="20"/>
                <w:szCs w:val="20"/>
              </w:rPr>
              <w:instrText xml:space="preserve"> FORMTEXT </w:instrText>
            </w:r>
            <w:r w:rsidRPr="00C26C5B">
              <w:rPr>
                <w:b/>
                <w:sz w:val="20"/>
                <w:szCs w:val="20"/>
              </w:rPr>
            </w:r>
            <w:r w:rsidRPr="00C26C5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C26C5B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C16F2E">
              <w:rPr>
                <w:rFonts w:cs="Arial"/>
                <w:sz w:val="22"/>
                <w:szCs w:val="22"/>
              </w:rPr>
              <w:t>EUR</w:t>
            </w:r>
          </w:p>
          <w:p w:rsidR="00FA2457" w:rsidRPr="00C16F2E" w:rsidRDefault="00FA2457" w:rsidP="00FA2457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240"/>
              <w:ind w:left="567" w:hanging="425"/>
              <w:rPr>
                <w:rFonts w:cs="Arial"/>
                <w:sz w:val="22"/>
                <w:szCs w:val="22"/>
              </w:rPr>
            </w:pPr>
          </w:p>
          <w:p w:rsidR="00FA2457" w:rsidRPr="00C16F2E" w:rsidRDefault="00FA2457" w:rsidP="00FA2457">
            <w:pPr>
              <w:tabs>
                <w:tab w:val="left" w:pos="567"/>
                <w:tab w:val="right" w:pos="8505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</w:tabs>
              <w:spacing w:before="240"/>
              <w:ind w:left="567" w:hanging="425"/>
              <w:rPr>
                <w:rFonts w:cs="Arial"/>
                <w:sz w:val="22"/>
                <w:szCs w:val="22"/>
              </w:rPr>
            </w:pPr>
          </w:p>
          <w:p w:rsidR="005B550B" w:rsidRPr="00BC32FC" w:rsidRDefault="005B550B" w:rsidP="003B7619">
            <w:pPr>
              <w:spacing w:before="18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C41FE">
        <w:trPr>
          <w:trHeight w:val="354"/>
        </w:trPr>
        <w:tc>
          <w:tcPr>
            <w:tcW w:w="9212" w:type="dxa"/>
          </w:tcPr>
          <w:p w:rsidR="005C41FE" w:rsidRDefault="005C41FE" w:rsidP="005C41FE">
            <w:pPr>
              <w:tabs>
                <w:tab w:val="left" w:pos="450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______________________________</w:t>
            </w:r>
            <w:r>
              <w:rPr>
                <w:rFonts w:cs="Arial"/>
              </w:rPr>
              <w:tab/>
              <w:t>____________________________</w:t>
            </w:r>
          </w:p>
          <w:p w:rsidR="005C41FE" w:rsidRDefault="005C41FE" w:rsidP="005C41FE">
            <w:pPr>
              <w:tabs>
                <w:tab w:val="left" w:pos="1464"/>
                <w:tab w:val="left" w:pos="5580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ab/>
              <w:t>(Ort, Datum)</w:t>
            </w:r>
            <w:r>
              <w:rPr>
                <w:rFonts w:cs="Arial"/>
                <w:sz w:val="16"/>
                <w:szCs w:val="16"/>
              </w:rPr>
              <w:tab/>
              <w:t>(Dienststelle</w:t>
            </w:r>
            <w:r w:rsidR="00272F3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/</w:t>
            </w:r>
            <w:r w:rsidR="00272F3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Unterschrift)</w:t>
            </w:r>
          </w:p>
        </w:tc>
      </w:tr>
    </w:tbl>
    <w:p w:rsidR="005C41FE" w:rsidRDefault="005C41FE" w:rsidP="00FA2457">
      <w:pPr>
        <w:spacing w:before="480" w:after="240"/>
      </w:pPr>
    </w:p>
    <w:sectPr w:rsidR="005C41FE" w:rsidSect="002050C1"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5D" w:rsidRDefault="00CA7B5D">
      <w:r>
        <w:separator/>
      </w:r>
    </w:p>
  </w:endnote>
  <w:endnote w:type="continuationSeparator" w:id="0">
    <w:p w:rsidR="00CA7B5D" w:rsidRDefault="00CA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10911139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2050C1" w:rsidRPr="008D5EEC" w:rsidRDefault="002050C1" w:rsidP="008D5EEC">
            <w:pPr>
              <w:pStyle w:val="Fuzeile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8D5EEC">
              <w:rPr>
                <w:sz w:val="16"/>
                <w:szCs w:val="16"/>
              </w:rPr>
              <w:t xml:space="preserve">Seite </w:t>
            </w:r>
            <w:r w:rsidRPr="008D5EEC">
              <w:rPr>
                <w:bCs/>
                <w:sz w:val="16"/>
                <w:szCs w:val="16"/>
              </w:rPr>
              <w:fldChar w:fldCharType="begin"/>
            </w:r>
            <w:r w:rsidRPr="008D5EEC">
              <w:rPr>
                <w:bCs/>
                <w:sz w:val="16"/>
                <w:szCs w:val="16"/>
              </w:rPr>
              <w:instrText>PAGE</w:instrText>
            </w:r>
            <w:r w:rsidRPr="008D5EEC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</w:t>
            </w:r>
            <w:r w:rsidRPr="008D5EEC">
              <w:rPr>
                <w:bCs/>
                <w:sz w:val="16"/>
                <w:szCs w:val="16"/>
              </w:rPr>
              <w:fldChar w:fldCharType="end"/>
            </w:r>
            <w:r w:rsidRPr="008D5EEC">
              <w:rPr>
                <w:sz w:val="16"/>
                <w:szCs w:val="16"/>
              </w:rPr>
              <w:t xml:space="preserve"> von </w:t>
            </w:r>
            <w:r w:rsidRPr="008D5EEC">
              <w:rPr>
                <w:bCs/>
                <w:sz w:val="16"/>
                <w:szCs w:val="16"/>
              </w:rPr>
              <w:fldChar w:fldCharType="begin"/>
            </w:r>
            <w:r w:rsidRPr="008D5EEC">
              <w:rPr>
                <w:bCs/>
                <w:sz w:val="16"/>
                <w:szCs w:val="16"/>
              </w:rPr>
              <w:instrText>NUMPAGES</w:instrText>
            </w:r>
            <w:r w:rsidRPr="008D5EEC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3</w:t>
            </w:r>
            <w:r w:rsidRPr="008D5EEC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A2457" w:rsidRPr="002050C1" w:rsidRDefault="00FA2457" w:rsidP="002050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5D" w:rsidRDefault="00CA7B5D">
      <w:r>
        <w:separator/>
      </w:r>
    </w:p>
  </w:footnote>
  <w:footnote w:type="continuationSeparator" w:id="0">
    <w:p w:rsidR="00CA7B5D" w:rsidRDefault="00CA7B5D">
      <w:r>
        <w:continuationSeparator/>
      </w:r>
    </w:p>
  </w:footnote>
  <w:footnote w:id="1">
    <w:p w:rsidR="00A43541" w:rsidRPr="00423C2D" w:rsidRDefault="00A43541" w:rsidP="00423C2D">
      <w:pPr>
        <w:pStyle w:val="Funotentext"/>
        <w:tabs>
          <w:tab w:val="left" w:pos="284"/>
        </w:tabs>
        <w:ind w:left="284" w:hanging="284"/>
        <w:rPr>
          <w:rFonts w:ascii="Arial" w:hAnsi="Arial" w:cs="Arial"/>
          <w:lang w:val="de-DE"/>
        </w:rPr>
      </w:pPr>
      <w:r w:rsidRPr="004B3380">
        <w:rPr>
          <w:rStyle w:val="Funotenzeichen"/>
          <w:rFonts w:ascii="Arial" w:hAnsi="Arial" w:cs="Arial"/>
          <w:sz w:val="16"/>
        </w:rPr>
        <w:sym w:font="Symbol" w:char="F02A"/>
      </w:r>
      <w:r w:rsidRPr="004B3380">
        <w:rPr>
          <w:rStyle w:val="Funotenzeichen"/>
          <w:rFonts w:ascii="Arial" w:hAnsi="Arial" w:cs="Arial"/>
          <w:sz w:val="16"/>
        </w:rPr>
        <w:sym w:font="Symbol" w:char="F029"/>
      </w:r>
      <w:r w:rsidRPr="005C74C1">
        <w:rPr>
          <w:rFonts w:ascii="Arial" w:hAnsi="Arial" w:cs="Arial"/>
          <w:sz w:val="16"/>
          <w:lang w:val="de-DE"/>
        </w:rPr>
        <w:tab/>
      </w:r>
      <w:r w:rsidRPr="004B3380">
        <w:rPr>
          <w:rFonts w:ascii="Arial" w:hAnsi="Arial" w:cs="Arial"/>
          <w:sz w:val="16"/>
          <w:lang w:val="de-DE"/>
        </w:rPr>
        <w:t>E</w:t>
      </w:r>
      <w:r w:rsidR="004B3380">
        <w:rPr>
          <w:rFonts w:ascii="Arial" w:hAnsi="Arial" w:cs="Arial"/>
          <w:sz w:val="16"/>
          <w:lang w:val="de-DE"/>
        </w:rPr>
        <w:t xml:space="preserve">ntflechtG: </w:t>
      </w:r>
      <w:r w:rsidRPr="004B3380">
        <w:rPr>
          <w:rFonts w:ascii="Arial" w:hAnsi="Arial" w:cs="Arial"/>
          <w:sz w:val="16"/>
          <w:lang w:val="de-DE"/>
        </w:rPr>
        <w:t>Gesetz zur Entflechtung von Gemeinschaftsaufgaben und Finanzhilfen (Entflec</w:t>
      </w:r>
      <w:r w:rsidRPr="004B3380">
        <w:rPr>
          <w:rFonts w:ascii="Arial" w:hAnsi="Arial" w:cs="Arial"/>
          <w:sz w:val="16"/>
          <w:lang w:val="de-DE"/>
        </w:rPr>
        <w:t>h</w:t>
      </w:r>
      <w:r w:rsidRPr="004B3380">
        <w:rPr>
          <w:rFonts w:ascii="Arial" w:hAnsi="Arial" w:cs="Arial"/>
          <w:sz w:val="16"/>
          <w:lang w:val="de-DE"/>
        </w:rPr>
        <w:t>tungsgesetz) – EntflechtG – (BGBl. I 2006, S. 2102)</w:t>
      </w:r>
      <w:bookmarkStart w:id="2" w:name="_GoBack"/>
      <w:bookmarkEnd w:id="2"/>
    </w:p>
  </w:footnote>
  <w:footnote w:id="2">
    <w:p w:rsidR="00A43541" w:rsidRPr="00216317" w:rsidRDefault="00A43541" w:rsidP="00943D14">
      <w:pPr>
        <w:pStyle w:val="Funotentext"/>
        <w:tabs>
          <w:tab w:val="left" w:pos="284"/>
        </w:tabs>
        <w:ind w:left="284" w:hanging="284"/>
        <w:rPr>
          <w:rFonts w:ascii="Arial" w:hAnsi="Arial" w:cs="Arial"/>
          <w:lang w:val="de-DE"/>
        </w:rPr>
      </w:pPr>
      <w:r w:rsidRPr="004B3380">
        <w:rPr>
          <w:rStyle w:val="Funotenzeichen"/>
          <w:rFonts w:ascii="Arial" w:hAnsi="Arial" w:cs="Arial"/>
          <w:sz w:val="16"/>
        </w:rPr>
        <w:sym w:font="Symbol" w:char="F02A"/>
      </w:r>
      <w:r w:rsidRPr="004B3380">
        <w:rPr>
          <w:rStyle w:val="Funotenzeichen"/>
          <w:rFonts w:ascii="Arial" w:hAnsi="Arial" w:cs="Arial"/>
          <w:sz w:val="16"/>
        </w:rPr>
        <w:sym w:font="Symbol" w:char="F029"/>
      </w:r>
      <w:r w:rsidRPr="005C74C1">
        <w:rPr>
          <w:rFonts w:ascii="Arial" w:hAnsi="Arial" w:cs="Arial"/>
          <w:sz w:val="16"/>
          <w:lang w:val="de-DE"/>
        </w:rPr>
        <w:tab/>
      </w:r>
      <w:proofErr w:type="spellStart"/>
      <w:proofErr w:type="gramStart"/>
      <w:r w:rsidR="004B3380">
        <w:rPr>
          <w:rFonts w:ascii="Arial" w:hAnsi="Arial" w:cs="Arial"/>
          <w:sz w:val="16"/>
          <w:lang w:val="de-DE"/>
        </w:rPr>
        <w:t>EntflechtG:</w:t>
      </w:r>
      <w:r w:rsidRPr="004B3380">
        <w:rPr>
          <w:rFonts w:ascii="Arial" w:hAnsi="Arial" w:cs="Arial"/>
          <w:sz w:val="16"/>
          <w:lang w:val="de-DE"/>
        </w:rPr>
        <w:t>Gesetz</w:t>
      </w:r>
      <w:proofErr w:type="spellEnd"/>
      <w:proofErr w:type="gramEnd"/>
      <w:r w:rsidRPr="004B3380">
        <w:rPr>
          <w:rFonts w:ascii="Arial" w:hAnsi="Arial" w:cs="Arial"/>
          <w:sz w:val="16"/>
          <w:lang w:val="de-DE"/>
        </w:rPr>
        <w:t xml:space="preserve"> zur Entflechtung von Gemeinschaftsaufgaben und Finanzhilfen (Entflec</w:t>
      </w:r>
      <w:r w:rsidRPr="004B3380">
        <w:rPr>
          <w:rFonts w:ascii="Arial" w:hAnsi="Arial" w:cs="Arial"/>
          <w:sz w:val="16"/>
          <w:lang w:val="de-DE"/>
        </w:rPr>
        <w:t>h</w:t>
      </w:r>
      <w:r w:rsidRPr="004B3380">
        <w:rPr>
          <w:rFonts w:ascii="Arial" w:hAnsi="Arial" w:cs="Arial"/>
          <w:sz w:val="16"/>
          <w:lang w:val="de-DE"/>
        </w:rPr>
        <w:t>tungsgesetz) – EntflechtG – (BGBl. I 2006, S. 2102)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F79EE"/>
    <w:multiLevelType w:val="hybridMultilevel"/>
    <w:tmpl w:val="C880902A"/>
    <w:lvl w:ilvl="0" w:tplc="8962FB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16"/>
        <w:szCs w:val="16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30E2F"/>
    <w:multiLevelType w:val="multilevel"/>
    <w:tmpl w:val="62BAE3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2BB6D1B"/>
    <w:multiLevelType w:val="multilevel"/>
    <w:tmpl w:val="1EEA3F58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5925E96"/>
    <w:multiLevelType w:val="multilevel"/>
    <w:tmpl w:val="8C6EC59C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100683E"/>
    <w:multiLevelType w:val="multilevel"/>
    <w:tmpl w:val="199E43CC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9F45AB5"/>
    <w:multiLevelType w:val="multilevel"/>
    <w:tmpl w:val="9B1638F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5334C11"/>
    <w:multiLevelType w:val="multilevel"/>
    <w:tmpl w:val="7FA8AD7A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 w:inkAnnotations="0"/>
  <w:documentProtection w:edit="forms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E8"/>
    <w:rsid w:val="00021D95"/>
    <w:rsid w:val="00052D90"/>
    <w:rsid w:val="000823B7"/>
    <w:rsid w:val="00096542"/>
    <w:rsid w:val="000F40E8"/>
    <w:rsid w:val="000F7A30"/>
    <w:rsid w:val="00125190"/>
    <w:rsid w:val="00137B11"/>
    <w:rsid w:val="001507B2"/>
    <w:rsid w:val="00163555"/>
    <w:rsid w:val="001723F5"/>
    <w:rsid w:val="001759E6"/>
    <w:rsid w:val="001A7AD1"/>
    <w:rsid w:val="001B6C6D"/>
    <w:rsid w:val="001E502B"/>
    <w:rsid w:val="001E7557"/>
    <w:rsid w:val="0020040B"/>
    <w:rsid w:val="002050C1"/>
    <w:rsid w:val="00216317"/>
    <w:rsid w:val="00231E5C"/>
    <w:rsid w:val="00244C52"/>
    <w:rsid w:val="002545EA"/>
    <w:rsid w:val="00263E85"/>
    <w:rsid w:val="00272F3B"/>
    <w:rsid w:val="00295B9C"/>
    <w:rsid w:val="002A718D"/>
    <w:rsid w:val="002C0EA7"/>
    <w:rsid w:val="002D1B8C"/>
    <w:rsid w:val="00312CDA"/>
    <w:rsid w:val="003630FE"/>
    <w:rsid w:val="00367DD2"/>
    <w:rsid w:val="003B7619"/>
    <w:rsid w:val="003C182B"/>
    <w:rsid w:val="003C6FCB"/>
    <w:rsid w:val="003D19DB"/>
    <w:rsid w:val="003E0801"/>
    <w:rsid w:val="00413D0B"/>
    <w:rsid w:val="00423C2D"/>
    <w:rsid w:val="004519C4"/>
    <w:rsid w:val="00461C29"/>
    <w:rsid w:val="004709D9"/>
    <w:rsid w:val="004B0678"/>
    <w:rsid w:val="004B3380"/>
    <w:rsid w:val="004D75CC"/>
    <w:rsid w:val="00505778"/>
    <w:rsid w:val="005069F9"/>
    <w:rsid w:val="00515C68"/>
    <w:rsid w:val="00534DC9"/>
    <w:rsid w:val="005416C3"/>
    <w:rsid w:val="005A52F5"/>
    <w:rsid w:val="005B550B"/>
    <w:rsid w:val="005B69B0"/>
    <w:rsid w:val="005B7EA9"/>
    <w:rsid w:val="005C41FE"/>
    <w:rsid w:val="005C74C1"/>
    <w:rsid w:val="005D59AF"/>
    <w:rsid w:val="0062567B"/>
    <w:rsid w:val="00656B6B"/>
    <w:rsid w:val="00666A6C"/>
    <w:rsid w:val="0067144A"/>
    <w:rsid w:val="00685701"/>
    <w:rsid w:val="00694B89"/>
    <w:rsid w:val="006A7A8E"/>
    <w:rsid w:val="006B7DA7"/>
    <w:rsid w:val="00776426"/>
    <w:rsid w:val="007A6A6E"/>
    <w:rsid w:val="007D4DA2"/>
    <w:rsid w:val="007D54B5"/>
    <w:rsid w:val="007E26FE"/>
    <w:rsid w:val="007E46A3"/>
    <w:rsid w:val="007F3292"/>
    <w:rsid w:val="0080102B"/>
    <w:rsid w:val="0081066C"/>
    <w:rsid w:val="00810DBF"/>
    <w:rsid w:val="008248CC"/>
    <w:rsid w:val="00827D4C"/>
    <w:rsid w:val="00880644"/>
    <w:rsid w:val="008820C9"/>
    <w:rsid w:val="008929CB"/>
    <w:rsid w:val="008A60E0"/>
    <w:rsid w:val="008A7991"/>
    <w:rsid w:val="008B78E5"/>
    <w:rsid w:val="008E7A80"/>
    <w:rsid w:val="00940BB3"/>
    <w:rsid w:val="00941FEB"/>
    <w:rsid w:val="00943D14"/>
    <w:rsid w:val="00954644"/>
    <w:rsid w:val="00962E12"/>
    <w:rsid w:val="0097086F"/>
    <w:rsid w:val="00991D60"/>
    <w:rsid w:val="009F2662"/>
    <w:rsid w:val="00A0314D"/>
    <w:rsid w:val="00A15A07"/>
    <w:rsid w:val="00A22001"/>
    <w:rsid w:val="00A31011"/>
    <w:rsid w:val="00A43541"/>
    <w:rsid w:val="00A60B83"/>
    <w:rsid w:val="00A6126E"/>
    <w:rsid w:val="00A70954"/>
    <w:rsid w:val="00A87B31"/>
    <w:rsid w:val="00A95E9A"/>
    <w:rsid w:val="00A97C6A"/>
    <w:rsid w:val="00AA0C75"/>
    <w:rsid w:val="00AA62D8"/>
    <w:rsid w:val="00AE37F2"/>
    <w:rsid w:val="00AE7DDB"/>
    <w:rsid w:val="00B052AA"/>
    <w:rsid w:val="00B112B9"/>
    <w:rsid w:val="00B20093"/>
    <w:rsid w:val="00B234A5"/>
    <w:rsid w:val="00B250EC"/>
    <w:rsid w:val="00B51242"/>
    <w:rsid w:val="00B52AB7"/>
    <w:rsid w:val="00B868A8"/>
    <w:rsid w:val="00BA6F6B"/>
    <w:rsid w:val="00BB21C0"/>
    <w:rsid w:val="00BB4930"/>
    <w:rsid w:val="00BC32FC"/>
    <w:rsid w:val="00C23CE4"/>
    <w:rsid w:val="00C26C5B"/>
    <w:rsid w:val="00C506C6"/>
    <w:rsid w:val="00C62488"/>
    <w:rsid w:val="00C63FFC"/>
    <w:rsid w:val="00C653D1"/>
    <w:rsid w:val="00C846E0"/>
    <w:rsid w:val="00C921B4"/>
    <w:rsid w:val="00C94AD2"/>
    <w:rsid w:val="00C9687F"/>
    <w:rsid w:val="00C9701C"/>
    <w:rsid w:val="00CA1797"/>
    <w:rsid w:val="00CA7B5D"/>
    <w:rsid w:val="00CB04B3"/>
    <w:rsid w:val="00CB62C5"/>
    <w:rsid w:val="00CF7FB2"/>
    <w:rsid w:val="00D21CD7"/>
    <w:rsid w:val="00D91B74"/>
    <w:rsid w:val="00DD0F8D"/>
    <w:rsid w:val="00E22940"/>
    <w:rsid w:val="00E45BDA"/>
    <w:rsid w:val="00E57D44"/>
    <w:rsid w:val="00E70AC2"/>
    <w:rsid w:val="00E711A4"/>
    <w:rsid w:val="00E73FCF"/>
    <w:rsid w:val="00E87662"/>
    <w:rsid w:val="00EB02E2"/>
    <w:rsid w:val="00ED4DFE"/>
    <w:rsid w:val="00ED69D9"/>
    <w:rsid w:val="00EE7304"/>
    <w:rsid w:val="00EF0AB6"/>
    <w:rsid w:val="00EF752D"/>
    <w:rsid w:val="00F31F50"/>
    <w:rsid w:val="00F344F9"/>
    <w:rsid w:val="00F51441"/>
    <w:rsid w:val="00F7765D"/>
    <w:rsid w:val="00F9735D"/>
    <w:rsid w:val="00FA2457"/>
    <w:rsid w:val="00FA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0EB672-7DC8-44F2-A151-9EA52B85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48CC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3B761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F5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A15A0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15A0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15A07"/>
  </w:style>
  <w:style w:type="paragraph" w:styleId="Sprechblasentext">
    <w:name w:val="Balloon Text"/>
    <w:basedOn w:val="Standard"/>
    <w:semiHidden/>
    <w:rsid w:val="001759E6"/>
    <w:rPr>
      <w:rFonts w:ascii="Tahoma" w:hAnsi="Tahoma" w:cs="Tahoma"/>
      <w:sz w:val="16"/>
      <w:szCs w:val="16"/>
    </w:rPr>
  </w:style>
  <w:style w:type="character" w:styleId="Funotenzeichen">
    <w:name w:val="footnote reference"/>
    <w:semiHidden/>
    <w:rsid w:val="00A43541"/>
  </w:style>
  <w:style w:type="paragraph" w:styleId="Funotentext">
    <w:name w:val="footnote text"/>
    <w:basedOn w:val="Standard"/>
    <w:semiHidden/>
    <w:rsid w:val="00A4354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en-US"/>
    </w:rPr>
  </w:style>
  <w:style w:type="character" w:styleId="Hyperlink">
    <w:name w:val="Hyperlink"/>
    <w:basedOn w:val="Absatz-Standardschriftart"/>
    <w:rsid w:val="00E45BDA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2050C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tstelle@bra.nr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(Zuwendungsempfängerin/Zuwendungsempfänger)</vt:lpstr>
    </vt:vector>
  </TitlesOfParts>
  <Company>Bezirksregierung Detmold</Company>
  <LinksUpToDate>false</LinksUpToDate>
  <CharactersWithSpaces>4111</CharactersWithSpaces>
  <SharedDoc>false</SharedDoc>
  <HLinks>
    <vt:vector size="6" baseType="variant">
      <vt:variant>
        <vt:i4>4063314</vt:i4>
      </vt:variant>
      <vt:variant>
        <vt:i4>18</vt:i4>
      </vt:variant>
      <vt:variant>
        <vt:i4>0</vt:i4>
      </vt:variant>
      <vt:variant>
        <vt:i4>5</vt:i4>
      </vt:variant>
      <vt:variant>
        <vt:lpwstr>mailto:poststelle@bra.nrw.de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(Zuwendungsempfängerin/Zuwendungsempfänger)</dc:title>
  <dc:subject/>
  <dc:creator>Sascha Jeromin (dt6605)</dc:creator>
  <cp:keywords/>
  <dc:description/>
  <cp:lastModifiedBy>Sengewald, Heike</cp:lastModifiedBy>
  <cp:revision>3</cp:revision>
  <cp:lastPrinted>2009-05-15T08:02:00Z</cp:lastPrinted>
  <dcterms:created xsi:type="dcterms:W3CDTF">2021-07-15T07:42:00Z</dcterms:created>
  <dcterms:modified xsi:type="dcterms:W3CDTF">2021-07-15T07:43:00Z</dcterms:modified>
</cp:coreProperties>
</file>