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19BF4" w14:textId="11E22D04" w:rsidR="009F2F35" w:rsidRDefault="009F2F35" w:rsidP="009F2F35">
      <w:pPr>
        <w:ind w:left="6381"/>
        <w:rPr>
          <w:rFonts w:ascii="Arial" w:hAnsi="Arial" w:cs="Arial"/>
          <w:lang w:eastAsia="de-DE"/>
        </w:rPr>
      </w:pPr>
      <w:r>
        <w:rPr>
          <w:rFonts w:ascii="Arial" w:hAnsi="Arial" w:cs="Arial"/>
        </w:rPr>
        <w:t>Muster gemäß Anlage 3</w:t>
      </w:r>
    </w:p>
    <w:p w14:paraId="5A1B419D" w14:textId="77777777" w:rsidR="00C5704B" w:rsidRDefault="00C5704B"/>
    <w:p w14:paraId="62B10F2E" w14:textId="77777777" w:rsidR="00F0767C" w:rsidRDefault="00F0767C"/>
    <w:p w14:paraId="3DA04E2C" w14:textId="77777777" w:rsidR="00F0767C" w:rsidRDefault="00F0767C"/>
    <w:p w14:paraId="49E3CE7E" w14:textId="77777777" w:rsidR="00F0767C" w:rsidRPr="00F0767C" w:rsidRDefault="00F0767C" w:rsidP="00F0767C">
      <w:pPr>
        <w:jc w:val="center"/>
        <w:rPr>
          <w:b/>
          <w:sz w:val="50"/>
          <w:szCs w:val="50"/>
        </w:rPr>
      </w:pPr>
      <w:r w:rsidRPr="00F0767C">
        <w:rPr>
          <w:b/>
          <w:sz w:val="50"/>
          <w:szCs w:val="50"/>
        </w:rPr>
        <w:t>Musterweiterleitungsvertrag</w:t>
      </w:r>
    </w:p>
    <w:p w14:paraId="43758FD0" w14:textId="77777777" w:rsidR="001F4CE9" w:rsidRDefault="001F4CE9" w:rsidP="00D96F46">
      <w:pPr>
        <w:jc w:val="center"/>
        <w:rPr>
          <w:rFonts w:ascii="Arial" w:hAnsi="Arial" w:cs="Arial"/>
          <w:b/>
          <w:bCs/>
        </w:rPr>
      </w:pPr>
      <w:r>
        <w:rPr>
          <w:rFonts w:ascii="Arial" w:hAnsi="Arial" w:cs="Arial"/>
          <w:b/>
          <w:bCs/>
        </w:rPr>
        <w:t xml:space="preserve">Förderung der </w:t>
      </w:r>
      <w:r w:rsidRPr="004C083F">
        <w:rPr>
          <w:rFonts w:ascii="Arial" w:hAnsi="Arial" w:cs="Arial"/>
          <w:b/>
          <w:bCs/>
        </w:rPr>
        <w:t>Integration von Flüchtlingen in den Kommunen</w:t>
      </w:r>
    </w:p>
    <w:p w14:paraId="101B08D0" w14:textId="7ABE6FD2" w:rsidR="00B85FF3" w:rsidRDefault="001F4CE9" w:rsidP="008612B5">
      <w:pPr>
        <w:jc w:val="center"/>
        <w:rPr>
          <w:rFonts w:ascii="Arial" w:hAnsi="Arial" w:cs="Arial"/>
          <w:b/>
        </w:rPr>
      </w:pPr>
      <w:r w:rsidRPr="00563A11">
        <w:rPr>
          <w:rFonts w:ascii="Arial" w:hAnsi="Arial" w:cs="Arial"/>
          <w:b/>
          <w:bCs/>
        </w:rPr>
        <w:t>gem</w:t>
      </w:r>
      <w:r w:rsidR="0087025D">
        <w:rPr>
          <w:rFonts w:ascii="Arial" w:hAnsi="Arial" w:cs="Arial"/>
          <w:b/>
          <w:bCs/>
        </w:rPr>
        <w:t>äß</w:t>
      </w:r>
      <w:r w:rsidRPr="00563A11">
        <w:rPr>
          <w:rFonts w:ascii="Arial" w:hAnsi="Arial" w:cs="Arial"/>
          <w:b/>
          <w:bCs/>
        </w:rPr>
        <w:t xml:space="preserve"> </w:t>
      </w:r>
      <w:r w:rsidR="00AF2123">
        <w:rPr>
          <w:rFonts w:ascii="Arial" w:hAnsi="Arial" w:cs="Arial"/>
          <w:b/>
          <w:bCs/>
        </w:rPr>
        <w:t>de</w:t>
      </w:r>
      <w:r w:rsidR="00584F73">
        <w:rPr>
          <w:rFonts w:ascii="Arial" w:hAnsi="Arial" w:cs="Arial"/>
          <w:b/>
          <w:bCs/>
        </w:rPr>
        <w:t>r Förderrichtlinie „Rucksack Schule NRW</w:t>
      </w:r>
      <w:r w:rsidR="002038E3">
        <w:rPr>
          <w:rFonts w:ascii="Arial" w:hAnsi="Arial" w:cs="Arial"/>
          <w:b/>
          <w:bCs/>
        </w:rPr>
        <w:t xml:space="preserve">“ vom </w:t>
      </w:r>
      <w:r w:rsidR="00AB2343">
        <w:rPr>
          <w:rFonts w:ascii="Arial" w:hAnsi="Arial" w:cs="Arial"/>
          <w:b/>
          <w:bCs/>
        </w:rPr>
        <w:t>30.07.2024</w:t>
      </w:r>
    </w:p>
    <w:p w14:paraId="782DDCC4" w14:textId="77777777" w:rsidR="00C5704B" w:rsidRPr="002666FA" w:rsidRDefault="00C5704B" w:rsidP="00D96F46">
      <w:pPr>
        <w:jc w:val="center"/>
        <w:rPr>
          <w:rFonts w:ascii="Arial" w:hAnsi="Arial" w:cs="Arial"/>
          <w:b/>
          <w:sz w:val="40"/>
          <w:szCs w:val="40"/>
          <w:u w:val="single"/>
        </w:rPr>
      </w:pPr>
    </w:p>
    <w:p w14:paraId="127B36CE" w14:textId="77777777" w:rsidR="00F0767C" w:rsidRDefault="00F0767C"/>
    <w:p w14:paraId="1BF22A05" w14:textId="77777777" w:rsidR="00457B2C" w:rsidRDefault="00457B2C" w:rsidP="00F0767C">
      <w:r>
        <w:br w:type="page"/>
      </w:r>
    </w:p>
    <w:p w14:paraId="3442C999" w14:textId="5DE02F2A" w:rsidR="006665EF" w:rsidRDefault="003F60D7" w:rsidP="00F0767C">
      <w:r>
        <w:lastRenderedPageBreak/>
        <w:t xml:space="preserve">Zur Durchführung </w:t>
      </w:r>
      <w:r w:rsidR="00D55311">
        <w:t xml:space="preserve">von Maßnahmen </w:t>
      </w:r>
      <w:r w:rsidR="00FD5604">
        <w:t xml:space="preserve">gemäß </w:t>
      </w:r>
      <w:r w:rsidR="00FD5604" w:rsidRPr="005651D2">
        <w:t xml:space="preserve">Ziffer </w:t>
      </w:r>
      <w:r w:rsidR="002D48CA">
        <w:t>2</w:t>
      </w:r>
      <w:r w:rsidR="00FD5604" w:rsidRPr="005651D2">
        <w:t xml:space="preserve"> </w:t>
      </w:r>
      <w:r w:rsidR="00FD5604">
        <w:t>de</w:t>
      </w:r>
      <w:r w:rsidR="002038E3">
        <w:t>s</w:t>
      </w:r>
      <w:r w:rsidR="00FD5604">
        <w:t xml:space="preserve"> </w:t>
      </w:r>
      <w:r w:rsidR="009E773C">
        <w:t>„</w:t>
      </w:r>
      <w:r w:rsidR="00584F73">
        <w:t xml:space="preserve">Förderprogrammes </w:t>
      </w:r>
      <w:r w:rsidR="002038E3">
        <w:t>„Rucksack Schule</w:t>
      </w:r>
      <w:r w:rsidR="00584F73">
        <w:t xml:space="preserve"> NRW</w:t>
      </w:r>
      <w:r w:rsidR="002038E3">
        <w:t xml:space="preserve">“ </w:t>
      </w:r>
      <w:r w:rsidR="008612B5" w:rsidRPr="008612B5">
        <w:t xml:space="preserve">vom </w:t>
      </w:r>
      <w:r w:rsidR="00AB2343">
        <w:t>30.07.2024</w:t>
      </w:r>
      <w:r w:rsidR="00FD5604">
        <w:t xml:space="preserve"> </w:t>
      </w:r>
      <w:r>
        <w:t xml:space="preserve">wird </w:t>
      </w:r>
    </w:p>
    <w:p w14:paraId="013CCCE0" w14:textId="77777777" w:rsidR="003F60D7" w:rsidRDefault="003F60D7" w:rsidP="00E1650F">
      <w:pPr>
        <w:jc w:val="center"/>
      </w:pPr>
      <w:r>
        <w:t>zwischen</w:t>
      </w:r>
    </w:p>
    <w:p w14:paraId="148C5C22" w14:textId="77777777" w:rsidR="003F60D7" w:rsidRPr="003F60D7" w:rsidRDefault="003F60D7">
      <w:pPr>
        <w:rPr>
          <w:b/>
        </w:rPr>
      </w:pPr>
      <w:r w:rsidRPr="003F60D7">
        <w:rPr>
          <w:b/>
        </w:rPr>
        <w:fldChar w:fldCharType="begin">
          <w:ffData>
            <w:name w:val="Text1"/>
            <w:enabled/>
            <w:calcOnExit w:val="0"/>
            <w:textInput/>
          </w:ffData>
        </w:fldChar>
      </w:r>
      <w:bookmarkStart w:id="0" w:name="Text1"/>
      <w:r w:rsidRPr="003F60D7">
        <w:rPr>
          <w:b/>
        </w:rPr>
        <w:instrText xml:space="preserve"> FORMTEXT </w:instrText>
      </w:r>
      <w:r w:rsidRPr="003F60D7">
        <w:rPr>
          <w:b/>
        </w:rPr>
      </w:r>
      <w:r w:rsidRPr="003F60D7">
        <w:rPr>
          <w:b/>
        </w:rPr>
        <w:fldChar w:fldCharType="separate"/>
      </w:r>
      <w:r w:rsidRPr="003F60D7">
        <w:rPr>
          <w:b/>
          <w:noProof/>
        </w:rPr>
        <w:t> </w:t>
      </w:r>
      <w:r w:rsidRPr="003F60D7">
        <w:rPr>
          <w:b/>
          <w:noProof/>
        </w:rPr>
        <w:t> </w:t>
      </w:r>
      <w:r w:rsidRPr="003F60D7">
        <w:rPr>
          <w:b/>
          <w:noProof/>
        </w:rPr>
        <w:t> </w:t>
      </w:r>
      <w:r w:rsidRPr="003F60D7">
        <w:rPr>
          <w:b/>
          <w:noProof/>
        </w:rPr>
        <w:t> </w:t>
      </w:r>
      <w:r w:rsidRPr="003F60D7">
        <w:rPr>
          <w:b/>
          <w:noProof/>
        </w:rPr>
        <w:t> </w:t>
      </w:r>
      <w:r w:rsidRPr="003F60D7">
        <w:rPr>
          <w:b/>
        </w:rPr>
        <w:fldChar w:fldCharType="end"/>
      </w:r>
      <w:bookmarkEnd w:id="0"/>
    </w:p>
    <w:p w14:paraId="67B74504" w14:textId="77777777" w:rsidR="003F60D7" w:rsidRDefault="003F60D7" w:rsidP="003F60D7">
      <w:pPr>
        <w:pStyle w:val="Listenabsatz"/>
        <w:numPr>
          <w:ilvl w:val="0"/>
          <w:numId w:val="1"/>
        </w:numPr>
      </w:pPr>
      <w:r>
        <w:t xml:space="preserve">nachfolgend Zuwendungsempfänger genannt- </w:t>
      </w:r>
    </w:p>
    <w:p w14:paraId="7CDF866D" w14:textId="77777777" w:rsidR="003F60D7" w:rsidRDefault="003F60D7" w:rsidP="00E1650F">
      <w:pPr>
        <w:jc w:val="center"/>
      </w:pPr>
      <w:r>
        <w:t>und</w:t>
      </w:r>
    </w:p>
    <w:p w14:paraId="2634EF32" w14:textId="77777777" w:rsidR="003F60D7" w:rsidRDefault="003F60D7" w:rsidP="003F60D7">
      <w:pPr>
        <w:rPr>
          <w:b/>
        </w:rPr>
      </w:pPr>
      <w:r w:rsidRPr="003F60D7">
        <w:rPr>
          <w:b/>
        </w:rPr>
        <w:fldChar w:fldCharType="begin">
          <w:ffData>
            <w:name w:val="Text2"/>
            <w:enabled/>
            <w:calcOnExit w:val="0"/>
            <w:textInput/>
          </w:ffData>
        </w:fldChar>
      </w:r>
      <w:bookmarkStart w:id="1" w:name="Text2"/>
      <w:r w:rsidRPr="003F60D7">
        <w:rPr>
          <w:b/>
        </w:rPr>
        <w:instrText xml:space="preserve"> FORMTEXT </w:instrText>
      </w:r>
      <w:r w:rsidRPr="003F60D7">
        <w:rPr>
          <w:b/>
        </w:rPr>
      </w:r>
      <w:r w:rsidRPr="003F60D7">
        <w:rPr>
          <w:b/>
        </w:rPr>
        <w:fldChar w:fldCharType="separate"/>
      </w:r>
      <w:r w:rsidRPr="003F60D7">
        <w:rPr>
          <w:b/>
          <w:noProof/>
        </w:rPr>
        <w:t> </w:t>
      </w:r>
      <w:r w:rsidRPr="003F60D7">
        <w:rPr>
          <w:b/>
          <w:noProof/>
        </w:rPr>
        <w:t> </w:t>
      </w:r>
      <w:r w:rsidRPr="003F60D7">
        <w:rPr>
          <w:b/>
          <w:noProof/>
        </w:rPr>
        <w:t> </w:t>
      </w:r>
      <w:r w:rsidRPr="003F60D7">
        <w:rPr>
          <w:b/>
          <w:noProof/>
        </w:rPr>
        <w:t> </w:t>
      </w:r>
      <w:r w:rsidRPr="003F60D7">
        <w:rPr>
          <w:b/>
          <w:noProof/>
        </w:rPr>
        <w:t> </w:t>
      </w:r>
      <w:r w:rsidRPr="003F60D7">
        <w:rPr>
          <w:b/>
        </w:rPr>
        <w:fldChar w:fldCharType="end"/>
      </w:r>
      <w:bookmarkEnd w:id="1"/>
    </w:p>
    <w:p w14:paraId="57C924B5" w14:textId="77777777" w:rsidR="0007306E" w:rsidRPr="0007306E" w:rsidRDefault="0007306E" w:rsidP="0007306E">
      <w:r w:rsidRPr="0007306E">
        <w:t xml:space="preserve">(vertreten durch </w:t>
      </w:r>
      <w:r w:rsidRPr="0007306E">
        <w:fldChar w:fldCharType="begin">
          <w:ffData>
            <w:name w:val="Text2"/>
            <w:enabled/>
            <w:calcOnExit w:val="0"/>
            <w:textInput/>
          </w:ffData>
        </w:fldChar>
      </w:r>
      <w:r w:rsidRPr="0007306E">
        <w:instrText xml:space="preserve"> FORMTEXT </w:instrText>
      </w:r>
      <w:r w:rsidRPr="0007306E">
        <w:fldChar w:fldCharType="separate"/>
      </w:r>
      <w:r w:rsidRPr="0007306E">
        <w:rPr>
          <w:noProof/>
        </w:rPr>
        <w:t> </w:t>
      </w:r>
      <w:r w:rsidRPr="0007306E">
        <w:rPr>
          <w:noProof/>
        </w:rPr>
        <w:t> </w:t>
      </w:r>
      <w:r w:rsidRPr="0007306E">
        <w:rPr>
          <w:noProof/>
        </w:rPr>
        <w:t> </w:t>
      </w:r>
      <w:r w:rsidRPr="0007306E">
        <w:rPr>
          <w:noProof/>
        </w:rPr>
        <w:t> </w:t>
      </w:r>
      <w:r w:rsidRPr="0007306E">
        <w:rPr>
          <w:noProof/>
        </w:rPr>
        <w:t> </w:t>
      </w:r>
      <w:r w:rsidRPr="0007306E">
        <w:fldChar w:fldCharType="end"/>
      </w:r>
      <w:r w:rsidRPr="0007306E">
        <w:t xml:space="preserve">) </w:t>
      </w:r>
    </w:p>
    <w:p w14:paraId="5A9221E6" w14:textId="77777777" w:rsidR="0007306E" w:rsidRDefault="0007306E" w:rsidP="0007306E">
      <w:pPr>
        <w:pStyle w:val="Listenabsatz"/>
      </w:pPr>
      <w:r>
        <w:rPr>
          <w:b/>
        </w:rPr>
        <w:t>-</w:t>
      </w:r>
      <w:r w:rsidRPr="0007306E">
        <w:t xml:space="preserve"> </w:t>
      </w:r>
      <w:r>
        <w:t xml:space="preserve">nachfolgend Dritter genannt- </w:t>
      </w:r>
    </w:p>
    <w:p w14:paraId="332B4ED8" w14:textId="77777777" w:rsidR="0007306E" w:rsidRDefault="0007306E" w:rsidP="003F60D7"/>
    <w:p w14:paraId="1F7C8997" w14:textId="77777777" w:rsidR="003F60D7" w:rsidRDefault="003F60D7" w:rsidP="003F60D7">
      <w:r>
        <w:t>folgende/r</w:t>
      </w:r>
    </w:p>
    <w:p w14:paraId="07B72686" w14:textId="77777777" w:rsidR="003F60D7" w:rsidRPr="003F60D7" w:rsidRDefault="00124D57" w:rsidP="003F60D7">
      <w:pPr>
        <w:jc w:val="center"/>
        <w:rPr>
          <w:b/>
        </w:rPr>
      </w:pPr>
      <w:r>
        <w:rPr>
          <w:b/>
        </w:rPr>
        <w:t xml:space="preserve">Kooperationsvereinbarung und </w:t>
      </w:r>
      <w:r w:rsidR="003F60D7" w:rsidRPr="003F60D7">
        <w:rPr>
          <w:b/>
        </w:rPr>
        <w:t>Weiterleitungsvertrag</w:t>
      </w:r>
    </w:p>
    <w:p w14:paraId="184D8CCB" w14:textId="77777777" w:rsidR="003F60D7" w:rsidRDefault="003F60D7" w:rsidP="003F60D7">
      <w:r>
        <w:t>geschlossen:</w:t>
      </w:r>
    </w:p>
    <w:p w14:paraId="721EFE5E" w14:textId="77777777" w:rsidR="003F60D7" w:rsidRDefault="003F60D7" w:rsidP="003F60D7"/>
    <w:p w14:paraId="2A1145F3" w14:textId="77777777" w:rsidR="003F60D7" w:rsidRDefault="003F60D7" w:rsidP="003F60D7">
      <w:pPr>
        <w:jc w:val="center"/>
      </w:pPr>
      <w:r>
        <w:t>§ 1</w:t>
      </w:r>
    </w:p>
    <w:p w14:paraId="73B54108" w14:textId="77777777" w:rsidR="003F60D7" w:rsidRDefault="008166D4" w:rsidP="003F60D7">
      <w:pPr>
        <w:jc w:val="center"/>
      </w:pPr>
      <w:r>
        <w:t>Kooperations</w:t>
      </w:r>
      <w:r w:rsidR="003F60D7">
        <w:t>zweck</w:t>
      </w:r>
    </w:p>
    <w:p w14:paraId="0B8CD43C" w14:textId="77777777" w:rsidR="003F60D7" w:rsidRDefault="008166D4" w:rsidP="00514EFB">
      <w:r>
        <w:t xml:space="preserve">Der Zuwendungsempfänger kooperiert mit dem Dritten zum Zweck der Umsetzung </w:t>
      </w:r>
      <w:r w:rsidR="00D55311">
        <w:t xml:space="preserve">von Maßnahmen </w:t>
      </w:r>
      <w:r w:rsidR="00FD5604">
        <w:t xml:space="preserve">gemäß </w:t>
      </w:r>
      <w:r w:rsidR="00FD5604" w:rsidRPr="005651D2">
        <w:t xml:space="preserve">Ziffer </w:t>
      </w:r>
      <w:r w:rsidR="00403E49" w:rsidRPr="005651D2">
        <w:t>2</w:t>
      </w:r>
      <w:r w:rsidR="00FD5604" w:rsidRPr="005651D2">
        <w:t xml:space="preserve"> </w:t>
      </w:r>
      <w:r w:rsidR="00FD5604">
        <w:t>der genannten</w:t>
      </w:r>
      <w:r w:rsidR="00AF2123">
        <w:t xml:space="preserve"> Richtlinie</w:t>
      </w:r>
      <w:r w:rsidR="00514EFB" w:rsidRPr="00AC0D77">
        <w:rPr>
          <w:rFonts w:cs="Calibri"/>
          <w:sz w:val="24"/>
          <w:szCs w:val="24"/>
        </w:rPr>
        <w:t xml:space="preserve"> </w:t>
      </w:r>
      <w:r w:rsidRPr="008166D4">
        <w:t>laut</w:t>
      </w:r>
      <w:r>
        <w:t xml:space="preserve"> Zuwendungsbescheid vom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00F253D3">
        <w:t xml:space="preserve"> der Bezirksregierung Arnsberg, Aktenzeichen </w:t>
      </w:r>
      <w:r w:rsidR="00F253D3">
        <w:fldChar w:fldCharType="begin">
          <w:ffData>
            <w:name w:val="Text4"/>
            <w:enabled/>
            <w:calcOnExit w:val="0"/>
            <w:textInput/>
          </w:ffData>
        </w:fldChar>
      </w:r>
      <w:bookmarkStart w:id="3" w:name="Text4"/>
      <w:r w:rsidR="00F253D3">
        <w:instrText xml:space="preserve"> FORMTEXT </w:instrText>
      </w:r>
      <w:r w:rsidR="00F253D3">
        <w:fldChar w:fldCharType="separate"/>
      </w:r>
      <w:r w:rsidR="00F253D3">
        <w:rPr>
          <w:noProof/>
        </w:rPr>
        <w:t> </w:t>
      </w:r>
      <w:r w:rsidR="00F253D3">
        <w:rPr>
          <w:noProof/>
        </w:rPr>
        <w:t> </w:t>
      </w:r>
      <w:r w:rsidR="00F253D3">
        <w:rPr>
          <w:noProof/>
        </w:rPr>
        <w:t> </w:t>
      </w:r>
      <w:r w:rsidR="00F253D3">
        <w:rPr>
          <w:noProof/>
        </w:rPr>
        <w:t> </w:t>
      </w:r>
      <w:r w:rsidR="00F253D3">
        <w:rPr>
          <w:noProof/>
        </w:rPr>
        <w:t> </w:t>
      </w:r>
      <w:r w:rsidR="00F253D3">
        <w:fldChar w:fldCharType="end"/>
      </w:r>
      <w:bookmarkEnd w:id="3"/>
      <w:r>
        <w:t>.</w:t>
      </w:r>
    </w:p>
    <w:p w14:paraId="34B6ACE2" w14:textId="77777777" w:rsidR="00F253D3" w:rsidRDefault="00F253D3" w:rsidP="008166D4"/>
    <w:p w14:paraId="5F131E96" w14:textId="77777777" w:rsidR="00F253D3" w:rsidRDefault="00F253D3" w:rsidP="00F253D3">
      <w:pPr>
        <w:jc w:val="center"/>
      </w:pPr>
      <w:r>
        <w:t>§ 2</w:t>
      </w:r>
    </w:p>
    <w:p w14:paraId="7B893B14" w14:textId="77777777" w:rsidR="00F253D3" w:rsidRDefault="00F253D3" w:rsidP="00F253D3">
      <w:pPr>
        <w:jc w:val="center"/>
      </w:pPr>
      <w:r>
        <w:t>Vertragsgegenstand</w:t>
      </w:r>
    </w:p>
    <w:p w14:paraId="5AAC5F42" w14:textId="77777777" w:rsidR="00F253D3" w:rsidRPr="00F253D3" w:rsidRDefault="00F253D3" w:rsidP="006665EF">
      <w:pPr>
        <w:jc w:val="both"/>
      </w:pPr>
      <w:r w:rsidRPr="00F253D3">
        <w:t xml:space="preserve">(1) Gegenstand dieses </w:t>
      </w:r>
      <w:r>
        <w:t>Vertrag</w:t>
      </w:r>
      <w:r w:rsidRPr="00F253D3">
        <w:t>s ist die</w:t>
      </w:r>
      <w:r>
        <w:t xml:space="preserve"> </w:t>
      </w:r>
      <w:r w:rsidRPr="00F253D3">
        <w:t xml:space="preserve">Weitergabe von Zuwendungen des Landes </w:t>
      </w:r>
      <w:r>
        <w:t xml:space="preserve">Nordrhein-Westfalen </w:t>
      </w:r>
      <w:r w:rsidR="00FD5604">
        <w:t xml:space="preserve">für die Durchführung von Maßnahmen auf der Grundlage der </w:t>
      </w:r>
      <w:r w:rsidR="00FD5604" w:rsidRPr="005651D2">
        <w:t xml:space="preserve">Ziffer </w:t>
      </w:r>
      <w:r w:rsidR="00403E49" w:rsidRPr="005651D2">
        <w:t>2</w:t>
      </w:r>
      <w:r w:rsidR="00FD5604" w:rsidRPr="005651D2">
        <w:t xml:space="preserve"> </w:t>
      </w:r>
      <w:r w:rsidR="00FD5604">
        <w:t>der genannten Richtlinie</w:t>
      </w:r>
      <w:r>
        <w:t xml:space="preserve"> </w:t>
      </w:r>
      <w:r w:rsidR="00FD5604">
        <w:t xml:space="preserve">und des Zuwendungsbescheids der Bezirksregierung Arnsberg </w:t>
      </w:r>
      <w:r w:rsidR="00621BA3">
        <w:t xml:space="preserve">an </w:t>
      </w:r>
      <w:r w:rsidR="00EB7D76" w:rsidRPr="00641002">
        <w:t>den Dritten</w:t>
      </w:r>
      <w:r w:rsidR="00621BA3">
        <w:t>.</w:t>
      </w:r>
    </w:p>
    <w:p w14:paraId="21CF3D85" w14:textId="77777777" w:rsidR="00F253D3" w:rsidRPr="00F253D3" w:rsidRDefault="00F253D3" w:rsidP="006665EF">
      <w:pPr>
        <w:jc w:val="both"/>
      </w:pPr>
      <w:r w:rsidRPr="00F253D3">
        <w:t xml:space="preserve">(2) Bestandteile dieses Vertrages sind </w:t>
      </w:r>
    </w:p>
    <w:p w14:paraId="2677E94A" w14:textId="77777777" w:rsidR="00F253D3" w:rsidRDefault="00F253D3" w:rsidP="006665EF">
      <w:pPr>
        <w:jc w:val="both"/>
      </w:pPr>
      <w:r w:rsidRPr="00F253D3">
        <w:t>•</w:t>
      </w:r>
      <w:r w:rsidR="000177A0">
        <w:t xml:space="preserve"> </w:t>
      </w:r>
      <w:r w:rsidR="00B13D70">
        <w:t xml:space="preserve">der </w:t>
      </w:r>
      <w:r w:rsidR="00621BA3">
        <w:t xml:space="preserve">Zuwendungsbescheid vom </w:t>
      </w:r>
      <w:r w:rsidR="00621BA3">
        <w:fldChar w:fldCharType="begin">
          <w:ffData>
            <w:name w:val="Text5"/>
            <w:enabled/>
            <w:calcOnExit w:val="0"/>
            <w:textInput/>
          </w:ffData>
        </w:fldChar>
      </w:r>
      <w:bookmarkStart w:id="4" w:name="Text5"/>
      <w:r w:rsidR="00621BA3">
        <w:instrText xml:space="preserve"> FORMTEXT </w:instrText>
      </w:r>
      <w:r w:rsidR="00621BA3">
        <w:fldChar w:fldCharType="separate"/>
      </w:r>
      <w:r w:rsidR="00621BA3">
        <w:t> </w:t>
      </w:r>
      <w:r w:rsidR="00621BA3">
        <w:t> </w:t>
      </w:r>
      <w:r w:rsidR="00621BA3">
        <w:t> </w:t>
      </w:r>
      <w:r w:rsidR="00621BA3">
        <w:t> </w:t>
      </w:r>
      <w:r w:rsidR="00621BA3">
        <w:t> </w:t>
      </w:r>
      <w:r w:rsidR="00621BA3">
        <w:fldChar w:fldCharType="end"/>
      </w:r>
      <w:bookmarkEnd w:id="4"/>
      <w:r w:rsidR="00621BA3">
        <w:t xml:space="preserve"> der Bezirksregierung Arnsberg, Az. </w:t>
      </w:r>
    </w:p>
    <w:p w14:paraId="613D8AC8" w14:textId="77777777" w:rsidR="00476C12" w:rsidRPr="00B462E3" w:rsidRDefault="00476C12" w:rsidP="006665EF">
      <w:pPr>
        <w:jc w:val="both"/>
        <w:rPr>
          <w:i/>
        </w:rPr>
      </w:pPr>
      <w:r w:rsidRPr="00B462E3">
        <w:rPr>
          <w:i/>
        </w:rPr>
        <w:t xml:space="preserve">Dem Einzelfall anzupassen: </w:t>
      </w:r>
    </w:p>
    <w:p w14:paraId="1101FEC3" w14:textId="77777777" w:rsidR="00621BA3" w:rsidRPr="00B462E3" w:rsidRDefault="00F253D3" w:rsidP="00DB548A">
      <w:pPr>
        <w:spacing w:after="0"/>
        <w:jc w:val="both"/>
        <w:rPr>
          <w:i/>
        </w:rPr>
      </w:pPr>
      <w:r w:rsidRPr="00F253D3">
        <w:t>•</w:t>
      </w:r>
      <w:r w:rsidR="000177A0">
        <w:t xml:space="preserve"> </w:t>
      </w:r>
      <w:r w:rsidR="00B13D70" w:rsidRPr="00B462E3">
        <w:rPr>
          <w:i/>
        </w:rPr>
        <w:t xml:space="preserve">die </w:t>
      </w:r>
      <w:r w:rsidRPr="00B462E3">
        <w:rPr>
          <w:i/>
        </w:rPr>
        <w:t xml:space="preserve">Allgemeinen Nebenbestimmungen </w:t>
      </w:r>
      <w:r w:rsidR="00621BA3" w:rsidRPr="00B462E3">
        <w:rPr>
          <w:i/>
        </w:rPr>
        <w:t xml:space="preserve">für Zuwendungen </w:t>
      </w:r>
      <w:r w:rsidRPr="00B462E3">
        <w:rPr>
          <w:i/>
        </w:rPr>
        <w:t>zur Projektförderung</w:t>
      </w:r>
      <w:r w:rsidR="00621BA3" w:rsidRPr="00B462E3">
        <w:rPr>
          <w:i/>
        </w:rPr>
        <w:t xml:space="preserve"> </w:t>
      </w:r>
      <w:r w:rsidR="00D96F46" w:rsidRPr="00B462E3">
        <w:rPr>
          <w:i/>
        </w:rPr>
        <w:t>(</w:t>
      </w:r>
      <w:proofErr w:type="spellStart"/>
      <w:r w:rsidR="00D96F46" w:rsidRPr="00B462E3">
        <w:rPr>
          <w:i/>
        </w:rPr>
        <w:t>ANBest</w:t>
      </w:r>
      <w:proofErr w:type="spellEnd"/>
      <w:r w:rsidR="00D96F46" w:rsidRPr="00B462E3">
        <w:rPr>
          <w:i/>
        </w:rPr>
        <w:t xml:space="preserve">-P) </w:t>
      </w:r>
    </w:p>
    <w:p w14:paraId="14974C18" w14:textId="77777777" w:rsidR="00664738" w:rsidRDefault="00476C12" w:rsidP="00621BA3">
      <w:pPr>
        <w:pStyle w:val="Listenabsatz"/>
        <w:numPr>
          <w:ilvl w:val="0"/>
          <w:numId w:val="14"/>
        </w:numPr>
        <w:ind w:left="142" w:hanging="142"/>
      </w:pPr>
      <w:r w:rsidRPr="00DB548A">
        <w:rPr>
          <w:i/>
        </w:rPr>
        <w:t xml:space="preserve"> die Allgemeinen Nebenbestimmungen für Zuwendungen zur Projektförderung an Gemeinden (</w:t>
      </w:r>
      <w:proofErr w:type="spellStart"/>
      <w:r w:rsidRPr="00DB548A">
        <w:rPr>
          <w:i/>
        </w:rPr>
        <w:t>ANBest</w:t>
      </w:r>
      <w:proofErr w:type="spellEnd"/>
      <w:r w:rsidRPr="00DB548A">
        <w:rPr>
          <w:i/>
        </w:rPr>
        <w:t>-G)</w:t>
      </w:r>
      <w:r w:rsidR="00DB548A">
        <w:rPr>
          <w:i/>
        </w:rPr>
        <w:t xml:space="preserve"> </w:t>
      </w:r>
      <w:r w:rsidR="00540078" w:rsidRPr="00DB548A">
        <w:rPr>
          <w:i/>
        </w:rPr>
        <w:fldChar w:fldCharType="begin">
          <w:ffData>
            <w:name w:val="Text20"/>
            <w:enabled/>
            <w:calcOnExit w:val="0"/>
            <w:textInput/>
          </w:ffData>
        </w:fldChar>
      </w:r>
      <w:bookmarkStart w:id="5" w:name="Text20"/>
      <w:r w:rsidR="00540078" w:rsidRPr="00DB548A">
        <w:rPr>
          <w:i/>
        </w:rPr>
        <w:instrText xml:space="preserve"> FORMTEXT </w:instrText>
      </w:r>
      <w:r w:rsidR="00540078" w:rsidRPr="00DB548A">
        <w:rPr>
          <w:i/>
        </w:rPr>
      </w:r>
      <w:r w:rsidR="00540078" w:rsidRPr="00DB548A">
        <w:rPr>
          <w:i/>
        </w:rPr>
        <w:fldChar w:fldCharType="separate"/>
      </w:r>
      <w:r w:rsidR="00540078" w:rsidRPr="00B462E3">
        <w:rPr>
          <w:i/>
          <w:noProof/>
        </w:rPr>
        <w:t> </w:t>
      </w:r>
      <w:r w:rsidR="00540078" w:rsidRPr="00B462E3">
        <w:rPr>
          <w:i/>
          <w:noProof/>
        </w:rPr>
        <w:t> </w:t>
      </w:r>
      <w:r w:rsidR="00540078" w:rsidRPr="00B462E3">
        <w:rPr>
          <w:i/>
          <w:noProof/>
        </w:rPr>
        <w:t> </w:t>
      </w:r>
      <w:r w:rsidR="00540078" w:rsidRPr="00B462E3">
        <w:rPr>
          <w:i/>
          <w:noProof/>
        </w:rPr>
        <w:t> </w:t>
      </w:r>
      <w:r w:rsidR="00540078" w:rsidRPr="00B462E3">
        <w:rPr>
          <w:i/>
          <w:noProof/>
        </w:rPr>
        <w:t> </w:t>
      </w:r>
      <w:r w:rsidR="00540078" w:rsidRPr="00DB548A">
        <w:rPr>
          <w:i/>
        </w:rPr>
        <w:fldChar w:fldCharType="end"/>
      </w:r>
      <w:bookmarkEnd w:id="5"/>
    </w:p>
    <w:p w14:paraId="0B4EF29D" w14:textId="77777777" w:rsidR="00162B60" w:rsidRDefault="00162B60" w:rsidP="00162B60">
      <w:pPr>
        <w:jc w:val="center"/>
      </w:pPr>
      <w:r>
        <w:lastRenderedPageBreak/>
        <w:t>§ 3</w:t>
      </w:r>
    </w:p>
    <w:p w14:paraId="6EBE25DB" w14:textId="77777777" w:rsidR="00FB4662" w:rsidRDefault="00FB4662" w:rsidP="00162B60">
      <w:pPr>
        <w:jc w:val="center"/>
      </w:pPr>
      <w:r>
        <w:t>Höhe</w:t>
      </w:r>
      <w:r w:rsidR="00D04756">
        <w:t>, Zweck und</w:t>
      </w:r>
      <w:r w:rsidR="006900B9">
        <w:t xml:space="preserve"> Auszahlung </w:t>
      </w:r>
      <w:r>
        <w:t>der Zuwendung</w:t>
      </w:r>
    </w:p>
    <w:p w14:paraId="0FBF44F0" w14:textId="77777777" w:rsidR="00FB4662" w:rsidRDefault="00FB4662" w:rsidP="006665EF">
      <w:pPr>
        <w:jc w:val="both"/>
      </w:pPr>
      <w:r>
        <w:t xml:space="preserve">Der Zuwendungsempfänger leitet </w:t>
      </w:r>
      <w:r w:rsidR="00102934">
        <w:t xml:space="preserve">Fördermittel </w:t>
      </w:r>
      <w:r w:rsidR="000177A0">
        <w:t>in</w:t>
      </w:r>
      <w:r>
        <w:t xml:space="preserve"> Höhe von </w:t>
      </w: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 nach Maßgabe der Regelungen des Zuwendungsbescheids vom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an den Dritten weiter.</w:t>
      </w:r>
      <w:r w:rsidR="00E10CC7">
        <w:t xml:space="preserve"> </w:t>
      </w:r>
      <w:r w:rsidR="00E96545">
        <w:t xml:space="preserve">Die Mittel sind zweckgebunden und ausschließlich </w:t>
      </w:r>
      <w:r w:rsidR="006900B9">
        <w:t xml:space="preserve">für den im Zuwendungsbescheid genannten Zweck bestimmt. Die Mittel werden auf Anforderung des Dritten von dem Zuwendungsempfänger an den Dritten ausgezahlt. </w:t>
      </w:r>
    </w:p>
    <w:p w14:paraId="37C460C3" w14:textId="77777777" w:rsidR="00FB4662" w:rsidRDefault="00FB4662" w:rsidP="008E69BC">
      <w:pPr>
        <w:jc w:val="both"/>
      </w:pPr>
    </w:p>
    <w:p w14:paraId="03C0EDD0" w14:textId="77777777" w:rsidR="00FB4662" w:rsidRDefault="00FB4662" w:rsidP="00162B60">
      <w:pPr>
        <w:jc w:val="center"/>
      </w:pPr>
      <w:r>
        <w:t>§4</w:t>
      </w:r>
    </w:p>
    <w:p w14:paraId="1B6FF74B" w14:textId="77777777" w:rsidR="00162B60" w:rsidRDefault="00162B60" w:rsidP="00162B60">
      <w:pPr>
        <w:jc w:val="center"/>
      </w:pPr>
      <w:r>
        <w:t>Aufgaben des Dritten</w:t>
      </w:r>
    </w:p>
    <w:p w14:paraId="316EAA99" w14:textId="77777777" w:rsidR="0037151D" w:rsidRDefault="002D48CA" w:rsidP="0037151D">
      <w:r>
        <w:t>Der Dritte hat die Aufgaben gemäß Ziffer 2 der Richtlinie wahrzunehmen.</w:t>
      </w:r>
    </w:p>
    <w:p w14:paraId="7D938BD1" w14:textId="77777777" w:rsidR="00FF04BB" w:rsidRDefault="00DB548A" w:rsidP="00DB548A">
      <w:pPr>
        <w:jc w:val="both"/>
      </w:pPr>
      <w:r>
        <w:t>Abweichungen sind mit dem Zuwendungsempfänger abzustimmen. Dabei sind die Voraussetzungen der genannten Richtlinie maßgeblich.</w:t>
      </w:r>
    </w:p>
    <w:p w14:paraId="2067C1C5" w14:textId="77777777" w:rsidR="00A8373A" w:rsidRDefault="00A8373A" w:rsidP="00A8373A">
      <w:pPr>
        <w:jc w:val="center"/>
      </w:pPr>
      <w:r>
        <w:t>§ 5</w:t>
      </w:r>
    </w:p>
    <w:p w14:paraId="47816B52" w14:textId="77777777" w:rsidR="00A8373A" w:rsidRDefault="00A8373A" w:rsidP="00A8373A">
      <w:pPr>
        <w:jc w:val="center"/>
      </w:pPr>
      <w:r>
        <w:t>Bindung und Pflichten des Dritten</w:t>
      </w:r>
    </w:p>
    <w:p w14:paraId="4AFF10F0" w14:textId="77777777" w:rsidR="00A8373A" w:rsidRDefault="00A8373A" w:rsidP="006665EF">
      <w:pPr>
        <w:pStyle w:val="Listenabsatz"/>
        <w:numPr>
          <w:ilvl w:val="0"/>
          <w:numId w:val="3"/>
        </w:numPr>
        <w:jc w:val="both"/>
      </w:pPr>
      <w:r>
        <w:t>Der Dritte ist verpflichtet, die Maßnahme nach den Bedingungen des Zuwendungsbescheid</w:t>
      </w:r>
      <w:r w:rsidR="005651D2">
        <w:t>e</w:t>
      </w:r>
      <w:r>
        <w:t xml:space="preserve">s, den </w:t>
      </w:r>
      <w:proofErr w:type="spellStart"/>
      <w:r>
        <w:t>ANBest</w:t>
      </w:r>
      <w:proofErr w:type="spellEnd"/>
      <w:r>
        <w:t>-</w:t>
      </w:r>
      <w:r w:rsidR="00FF04BB">
        <w:t>P</w:t>
      </w:r>
      <w:r w:rsidR="00206F43">
        <w:t xml:space="preserve"> / </w:t>
      </w:r>
      <w:proofErr w:type="spellStart"/>
      <w:r w:rsidR="00206F43">
        <w:t>ANBest</w:t>
      </w:r>
      <w:proofErr w:type="spellEnd"/>
      <w:r w:rsidR="00206F43">
        <w:t>-G</w:t>
      </w:r>
      <w:r w:rsidR="00664738">
        <w:t xml:space="preserve"> </w:t>
      </w:r>
      <w:r>
        <w:t>inkl.</w:t>
      </w:r>
      <w:r w:rsidR="00865644">
        <w:t xml:space="preserve"> eventueller</w:t>
      </w:r>
      <w:r>
        <w:t xml:space="preserve"> Anlagen zu erbringen. Der Zuwendungsempfänger </w:t>
      </w:r>
      <w:r w:rsidR="00865644">
        <w:t>stellt</w:t>
      </w:r>
      <w:r>
        <w:t xml:space="preserve"> dem Dritten die entsprechenden Unterlagen </w:t>
      </w:r>
      <w:r w:rsidR="00865644">
        <w:t>vor Maßnahme</w:t>
      </w:r>
      <w:r w:rsidR="005651D2">
        <w:t xml:space="preserve"> B</w:t>
      </w:r>
      <w:r w:rsidR="00865644">
        <w:t xml:space="preserve">eginn </w:t>
      </w:r>
      <w:r>
        <w:t>zur Verfügung</w:t>
      </w:r>
      <w:r w:rsidR="00865644">
        <w:t>.</w:t>
      </w:r>
      <w:r w:rsidR="0017541E">
        <w:t xml:space="preserve"> </w:t>
      </w:r>
    </w:p>
    <w:p w14:paraId="3639B376" w14:textId="77777777" w:rsidR="00410C6B" w:rsidRDefault="00664738" w:rsidP="00410C6B">
      <w:pPr>
        <w:pStyle w:val="Listenabsatz"/>
        <w:numPr>
          <w:ilvl w:val="0"/>
          <w:numId w:val="3"/>
        </w:numPr>
        <w:jc w:val="both"/>
      </w:pPr>
      <w:r>
        <w:t xml:space="preserve">Die Maßnahme ist vom </w:t>
      </w:r>
      <w:r>
        <w:fldChar w:fldCharType="begin">
          <w:ffData>
            <w:name w:val="Text23"/>
            <w:enabled/>
            <w:calcOnExit w:val="0"/>
            <w:textInput/>
          </w:ffData>
        </w:fldChar>
      </w:r>
      <w:bookmarkStart w:id="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bis zum </w:t>
      </w:r>
      <w:r w:rsidR="00064117">
        <w:fldChar w:fldCharType="begin">
          <w:ffData>
            <w:name w:val="Text5"/>
            <w:enabled/>
            <w:calcOnExit w:val="0"/>
            <w:textInput/>
          </w:ffData>
        </w:fldChar>
      </w:r>
      <w:r w:rsidR="00064117">
        <w:instrText xml:space="preserve"> FORMTEXT </w:instrText>
      </w:r>
      <w:r w:rsidR="00064117">
        <w:fldChar w:fldCharType="separate"/>
      </w:r>
      <w:r w:rsidR="00064117">
        <w:t> </w:t>
      </w:r>
      <w:r w:rsidR="00064117">
        <w:t> </w:t>
      </w:r>
      <w:r w:rsidR="00064117">
        <w:t> </w:t>
      </w:r>
      <w:r w:rsidR="00064117">
        <w:t> </w:t>
      </w:r>
      <w:r w:rsidR="00064117">
        <w:t> </w:t>
      </w:r>
      <w:r w:rsidR="00064117">
        <w:fldChar w:fldCharType="end"/>
      </w:r>
      <w:r>
        <w:t>durchzuführen (Durchführungszeitraum).</w:t>
      </w:r>
    </w:p>
    <w:p w14:paraId="5EA67B66" w14:textId="77777777" w:rsidR="00410C6B" w:rsidRDefault="00013D37" w:rsidP="00410C6B">
      <w:pPr>
        <w:pStyle w:val="Listenabsatz"/>
        <w:numPr>
          <w:ilvl w:val="0"/>
          <w:numId w:val="3"/>
        </w:numPr>
        <w:jc w:val="both"/>
      </w:pPr>
      <w:r w:rsidRPr="00410C6B">
        <w:rPr>
          <w:szCs w:val="24"/>
        </w:rPr>
        <w:t xml:space="preserve">Zweckbindung: </w:t>
      </w:r>
      <w:r w:rsidR="00410C6B" w:rsidRPr="007D4F82">
        <w:t xml:space="preserve">Die zur Erfüllung des Zuwendungszwecks erworbenen oder hergestellten Gegenstände sind für die Gesamtdauer der Bezuschussung (Bewilligungszeitraum) für den im Zuwendungsbescheid genannten Zuwendungszweck zu verwenden. Anschließend sind die erworbenen oder hergestellten Gegenstände mindestens für die Dauer von sechs Monaten für die </w:t>
      </w:r>
      <w:r w:rsidR="00410C6B">
        <w:t>Umsetzung von Maßnahmen in Rucksack</w:t>
      </w:r>
      <w:r w:rsidR="00584F73">
        <w:t xml:space="preserve"> Schule </w:t>
      </w:r>
      <w:r w:rsidR="00410C6B">
        <w:t>Gruppen zu nutzen.</w:t>
      </w:r>
    </w:p>
    <w:p w14:paraId="33D8E779" w14:textId="77777777" w:rsidR="00410C6B" w:rsidRDefault="00410C6B" w:rsidP="00410C6B">
      <w:pPr>
        <w:pStyle w:val="Listenabsatz"/>
        <w:numPr>
          <w:ilvl w:val="0"/>
          <w:numId w:val="3"/>
        </w:numPr>
        <w:jc w:val="both"/>
      </w:pPr>
      <w:r w:rsidRPr="00884498">
        <w:t xml:space="preserve">Die Zuwendung ist zwingend an die Durchführung von Gruppenangeboten gebunden. Eine Verwendung der Mittel nur für Qualifizierungsmaßnahmen ist nicht zulässig. </w:t>
      </w:r>
    </w:p>
    <w:p w14:paraId="2334EA9F" w14:textId="77777777" w:rsidR="00410C6B" w:rsidRDefault="00410C6B" w:rsidP="00410C6B">
      <w:pPr>
        <w:pStyle w:val="Listenabsatz"/>
        <w:numPr>
          <w:ilvl w:val="0"/>
          <w:numId w:val="3"/>
        </w:numPr>
        <w:jc w:val="both"/>
      </w:pPr>
      <w:r>
        <w:t xml:space="preserve">Die Kooperationsvereinbarung zum Konzept und die Qualitätsstandards werden eingehalten. </w:t>
      </w:r>
    </w:p>
    <w:p w14:paraId="09E3C416" w14:textId="77777777" w:rsidR="00186061" w:rsidRPr="003E486E" w:rsidRDefault="00F17339" w:rsidP="00186061">
      <w:pPr>
        <w:pStyle w:val="Listenabsatz"/>
        <w:shd w:val="clear" w:color="auto" w:fill="FFFFFF"/>
        <w:rPr>
          <w:rFonts w:ascii="Arial" w:hAnsi="Arial" w:cs="Arial"/>
          <w:bCs/>
          <w:color w:val="3C506E"/>
          <w:u w:val="single"/>
        </w:rPr>
      </w:pPr>
      <w:r>
        <w:t>B</w:t>
      </w:r>
      <w:r w:rsidRPr="00F17339">
        <w:t xml:space="preserve">ei allen </w:t>
      </w:r>
      <w:r>
        <w:t xml:space="preserve">Berichten, </w:t>
      </w:r>
      <w:r w:rsidRPr="00F17339">
        <w:t xml:space="preserve">Dokumentationen und Veröffentlichungen des Projektes </w:t>
      </w:r>
      <w:r>
        <w:t>ist der</w:t>
      </w:r>
      <w:r w:rsidRPr="00F17339">
        <w:t xml:space="preserve"> Hinweis aufzunehmen, dass die</w:t>
      </w:r>
      <w:r w:rsidR="00CE58EB">
        <w:t xml:space="preserve"> Maßnahme </w:t>
      </w:r>
      <w:r w:rsidRPr="00F17339">
        <w:t>aus Mitteln des Landes Nordr</w:t>
      </w:r>
      <w:r w:rsidR="00584F73">
        <w:t xml:space="preserve">hein-Westfalen (Ministerium </w:t>
      </w:r>
      <w:r w:rsidR="00584F73" w:rsidRPr="00584F73">
        <w:t>für Schule und Bildung</w:t>
      </w:r>
      <w:r w:rsidRPr="00F17339">
        <w:t xml:space="preserve">) gefördert wird bzw. gefördert worden ist. Dazu ist nur das autorisierte Logo </w:t>
      </w:r>
      <w:r w:rsidR="00186061" w:rsidRPr="00186061">
        <w:t>der Landesstelle Schulische Integration</w:t>
      </w:r>
      <w:r w:rsidR="00186061" w:rsidRPr="007C789F">
        <w:rPr>
          <w:rFonts w:ascii="Arial" w:hAnsi="Arial" w:cs="Arial"/>
          <w:color w:val="333333"/>
          <w:sz w:val="21"/>
          <w:szCs w:val="21"/>
          <w:u w:val="single"/>
        </w:rPr>
        <w:t xml:space="preserve"> </w:t>
      </w:r>
      <w:r w:rsidRPr="00F17339">
        <w:t xml:space="preserve">zu </w:t>
      </w:r>
      <w:r w:rsidRPr="005651D2">
        <w:t>verwenden</w:t>
      </w:r>
      <w:r w:rsidRPr="00584F73">
        <w:rPr>
          <w:color w:val="FF0000"/>
        </w:rPr>
        <w:t xml:space="preserve"> </w:t>
      </w:r>
      <w:r w:rsidR="00186061" w:rsidRPr="00186061">
        <w:t>(https://www.bra.nrw.de/bildung-schule/landesstelle-schulische-integration/rucksack-schule)</w:t>
      </w:r>
      <w:r w:rsidR="00186061" w:rsidRPr="003E486E">
        <w:rPr>
          <w:rFonts w:ascii="Arial" w:hAnsi="Arial" w:cs="Arial"/>
          <w:bCs/>
          <w:color w:val="3C506E"/>
          <w:u w:val="single"/>
        </w:rPr>
        <w:t xml:space="preserve"> </w:t>
      </w:r>
    </w:p>
    <w:p w14:paraId="40198B30" w14:textId="27F8ABCE" w:rsidR="00F17339" w:rsidRDefault="00F17339" w:rsidP="006665EF">
      <w:pPr>
        <w:pStyle w:val="Listenabsatz"/>
        <w:numPr>
          <w:ilvl w:val="0"/>
          <w:numId w:val="3"/>
        </w:numPr>
        <w:jc w:val="both"/>
      </w:pPr>
      <w:r w:rsidRPr="00F17339">
        <w:t>Von diesen Publikationen ist jeweils ein Exemplar dem Verwendungsnachweis unentgeltlich beizufügen.</w:t>
      </w:r>
    </w:p>
    <w:p w14:paraId="2EFD7779" w14:textId="77777777" w:rsidR="00724946" w:rsidRDefault="00724946" w:rsidP="006665EF">
      <w:pPr>
        <w:pStyle w:val="Listenabsatz"/>
        <w:numPr>
          <w:ilvl w:val="0"/>
          <w:numId w:val="3"/>
        </w:numPr>
        <w:jc w:val="both"/>
      </w:pPr>
      <w:r>
        <w:t xml:space="preserve">Bis zum </w:t>
      </w: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hat der Dritte dem Zuwendungsempfänger einen Verwendungsnachweis inkl. Sachbericht nach den Regelungen des Zuwendungsbescheids vorzulegen. </w:t>
      </w:r>
    </w:p>
    <w:p w14:paraId="4CDD17ED" w14:textId="77777777" w:rsidR="00F17339" w:rsidRDefault="00F17339" w:rsidP="006665EF">
      <w:pPr>
        <w:pStyle w:val="Listenabsatz"/>
        <w:numPr>
          <w:ilvl w:val="0"/>
          <w:numId w:val="3"/>
        </w:numPr>
        <w:jc w:val="both"/>
      </w:pPr>
      <w:r>
        <w:t>M</w:t>
      </w:r>
      <w:r w:rsidRPr="00F17339">
        <w:t>ögliche Vor-Ort-Prüfungen des Landesrechnungshofes Nordrhein-Westfalen</w:t>
      </w:r>
      <w:r>
        <w:t xml:space="preserve">, </w:t>
      </w:r>
      <w:r w:rsidR="00403E49">
        <w:t>des Ministeriums</w:t>
      </w:r>
      <w:r w:rsidR="00584F73" w:rsidRPr="00584F73">
        <w:t xml:space="preserve"> für Schule und Bildung</w:t>
      </w:r>
      <w:r>
        <w:t xml:space="preserve">, </w:t>
      </w:r>
      <w:r w:rsidRPr="00F17339">
        <w:t>der Bewilligungsbehörde</w:t>
      </w:r>
      <w:r>
        <w:t xml:space="preserve"> </w:t>
      </w:r>
      <w:r w:rsidRPr="00F17339">
        <w:t>oder von diesen Stellen Beauftragte</w:t>
      </w:r>
      <w:r>
        <w:t xml:space="preserve"> sind </w:t>
      </w:r>
      <w:r w:rsidR="003D7E0D">
        <w:lastRenderedPageBreak/>
        <w:t xml:space="preserve">vom Dritten </w:t>
      </w:r>
      <w:r w:rsidRPr="00F17339">
        <w:t xml:space="preserve">zu unterstützen. Den prüfenden Stellen und Personen ist Akteneinsicht zu gewähren und die Beantwortung von Fragen durch Anwesenheit einer für das Projekt verantwortlichen Person zu ermöglichen. </w:t>
      </w:r>
    </w:p>
    <w:p w14:paraId="58EBB710" w14:textId="77777777" w:rsidR="00F17339" w:rsidRDefault="00F17339" w:rsidP="00F17339">
      <w:pPr>
        <w:pStyle w:val="Listenabsatz"/>
      </w:pPr>
    </w:p>
    <w:p w14:paraId="65DAC417" w14:textId="77777777" w:rsidR="00E50E3E" w:rsidRDefault="00E50E3E" w:rsidP="00E50E3E">
      <w:pPr>
        <w:ind w:left="360"/>
        <w:jc w:val="center"/>
      </w:pPr>
      <w:r>
        <w:t>§ 6</w:t>
      </w:r>
    </w:p>
    <w:p w14:paraId="14A19A0C" w14:textId="77777777" w:rsidR="00E50E3E" w:rsidRDefault="00E50E3E" w:rsidP="00E50E3E">
      <w:pPr>
        <w:ind w:left="360"/>
        <w:jc w:val="center"/>
      </w:pPr>
      <w:r>
        <w:t>Informationspflichten</w:t>
      </w:r>
    </w:p>
    <w:p w14:paraId="169F8339" w14:textId="77777777" w:rsidR="00E50E3E" w:rsidRDefault="00E50E3E" w:rsidP="006665EF">
      <w:pPr>
        <w:ind w:left="360"/>
        <w:jc w:val="both"/>
      </w:pPr>
      <w:r>
        <w:t>Der Zuwendungsempfänger und der Dritte verpflichten sich, gegenseitig</w:t>
      </w:r>
      <w:r w:rsidRPr="00E50E3E">
        <w:t xml:space="preserve"> </w:t>
      </w:r>
      <w:r>
        <w:t>umgehend Informationen, die den Fortgang des Projekts beeinflussen könnten, zur Verfügung zu stellen (insbesondere, w</w:t>
      </w:r>
      <w:r w:rsidRPr="00E50E3E">
        <w:t xml:space="preserve">enn erkennbar wird, dass die Durchführung der o.g. </w:t>
      </w:r>
      <w:r w:rsidR="00D23FF3">
        <w:t>Maßnahmen</w:t>
      </w:r>
      <w:r w:rsidRPr="00E50E3E">
        <w:t xml:space="preserve"> gemäß </w:t>
      </w:r>
      <w:r w:rsidR="00D23FF3" w:rsidRPr="005651D2">
        <w:t xml:space="preserve">Ziffer </w:t>
      </w:r>
      <w:r w:rsidR="00403E49" w:rsidRPr="005651D2">
        <w:t>2</w:t>
      </w:r>
      <w:r w:rsidR="00D23FF3" w:rsidRPr="005651D2">
        <w:t xml:space="preserve"> </w:t>
      </w:r>
      <w:r w:rsidR="00D23FF3">
        <w:t>der Richtlinie</w:t>
      </w:r>
      <w:r w:rsidR="00D23FF3" w:rsidRPr="00E50E3E">
        <w:t xml:space="preserve"> </w:t>
      </w:r>
      <w:r w:rsidRPr="00E50E3E">
        <w:t>nicht möglich oder gefährdet ist</w:t>
      </w:r>
      <w:r>
        <w:t xml:space="preserve"> bzw. der Zuwendungszweck nicht erreicht werden könnte). Die Vertragsparteien benachrichtigen s</w:t>
      </w:r>
      <w:r w:rsidRPr="00E50E3E">
        <w:t>ich schriftlich</w:t>
      </w:r>
      <w:r>
        <w:t>.</w:t>
      </w:r>
      <w:r w:rsidRPr="00E50E3E">
        <w:t xml:space="preserve"> </w:t>
      </w:r>
    </w:p>
    <w:p w14:paraId="0079D26A" w14:textId="77777777" w:rsidR="00E50E3E" w:rsidRDefault="00E50E3E" w:rsidP="00E50E3E">
      <w:pPr>
        <w:ind w:left="360"/>
      </w:pPr>
    </w:p>
    <w:p w14:paraId="5C89E288" w14:textId="77777777" w:rsidR="008A4FBD" w:rsidRDefault="00865644" w:rsidP="0067282F">
      <w:pPr>
        <w:ind w:left="360"/>
        <w:jc w:val="center"/>
      </w:pPr>
      <w:r>
        <w:t>§ 7</w:t>
      </w:r>
    </w:p>
    <w:p w14:paraId="30C453D3" w14:textId="77777777" w:rsidR="008A4FBD" w:rsidRDefault="008A4FBD" w:rsidP="0067282F">
      <w:pPr>
        <w:ind w:left="360"/>
        <w:jc w:val="center"/>
      </w:pPr>
      <w:r>
        <w:t>Nutzungsrechte</w:t>
      </w:r>
    </w:p>
    <w:p w14:paraId="76D0917A" w14:textId="77777777" w:rsidR="00865644" w:rsidRDefault="00865644" w:rsidP="006665EF">
      <w:pPr>
        <w:ind w:left="360"/>
        <w:jc w:val="both"/>
      </w:pPr>
      <w:r>
        <w:t>Die Kooperationspartner sind berechtigt, die im Rahmen der Kooperation entstandenen Ergebnisse zu nutzen.</w:t>
      </w:r>
    </w:p>
    <w:p w14:paraId="3A69EEA1" w14:textId="77777777" w:rsidR="0067282F" w:rsidRDefault="0067282F" w:rsidP="00A8373A">
      <w:pPr>
        <w:jc w:val="center"/>
      </w:pPr>
    </w:p>
    <w:p w14:paraId="0CF47354" w14:textId="77777777" w:rsidR="00A8373A" w:rsidRDefault="008A4FBD" w:rsidP="00A8373A">
      <w:pPr>
        <w:jc w:val="center"/>
      </w:pPr>
      <w:r>
        <w:t>§</w:t>
      </w:r>
      <w:r w:rsidR="00865644">
        <w:t xml:space="preserve"> 8</w:t>
      </w:r>
    </w:p>
    <w:p w14:paraId="18F91304" w14:textId="77777777" w:rsidR="008A4FBD" w:rsidRDefault="008A4FBD" w:rsidP="00A8373A">
      <w:pPr>
        <w:jc w:val="center"/>
      </w:pPr>
      <w:r>
        <w:t>Nebenabsprachen</w:t>
      </w:r>
      <w:r w:rsidR="007D5FAF">
        <w:t xml:space="preserve"> und </w:t>
      </w:r>
      <w:r>
        <w:t>Datenschutz</w:t>
      </w:r>
    </w:p>
    <w:p w14:paraId="265B4E75" w14:textId="77777777" w:rsidR="008A4FBD" w:rsidRDefault="00865644" w:rsidP="006665EF">
      <w:pPr>
        <w:pStyle w:val="Listenabsatz"/>
        <w:numPr>
          <w:ilvl w:val="0"/>
          <w:numId w:val="5"/>
        </w:numPr>
        <w:jc w:val="both"/>
      </w:pPr>
      <w:r w:rsidRPr="00865644">
        <w:t>Nebenabsprachen</w:t>
      </w:r>
      <w:r w:rsidR="007D5FAF">
        <w:t xml:space="preserve"> </w:t>
      </w:r>
      <w:r w:rsidRPr="00865644">
        <w:t>bedürfen der Schriftform.</w:t>
      </w:r>
    </w:p>
    <w:p w14:paraId="17DD955B" w14:textId="77777777" w:rsidR="00865644" w:rsidRDefault="0067282F" w:rsidP="006665EF">
      <w:pPr>
        <w:pStyle w:val="Listenabsatz"/>
        <w:numPr>
          <w:ilvl w:val="0"/>
          <w:numId w:val="5"/>
        </w:numPr>
        <w:jc w:val="both"/>
      </w:pPr>
      <w:r>
        <w:t>Die datenschutzrechtlichen Bestimmungen sind –auch nach Beendigung der Maßnahme- zu beachten bzw. der Verschwiegenheitspflicht ist nachzukommen.</w:t>
      </w:r>
    </w:p>
    <w:p w14:paraId="2AB7760A" w14:textId="77777777" w:rsidR="00E6619D" w:rsidRDefault="00E6619D" w:rsidP="00A8373A">
      <w:pPr>
        <w:jc w:val="center"/>
      </w:pPr>
    </w:p>
    <w:p w14:paraId="5B381707" w14:textId="77777777" w:rsidR="008A4FBD" w:rsidRDefault="008A4FBD" w:rsidP="00A8373A">
      <w:pPr>
        <w:jc w:val="center"/>
      </w:pPr>
      <w:r>
        <w:t xml:space="preserve">§ </w:t>
      </w:r>
      <w:r w:rsidR="0067282F">
        <w:t>9</w:t>
      </w:r>
    </w:p>
    <w:p w14:paraId="11D846A1" w14:textId="77777777" w:rsidR="008A4FBD" w:rsidRDefault="008A4FBD" w:rsidP="00A8373A">
      <w:pPr>
        <w:jc w:val="center"/>
      </w:pPr>
      <w:r>
        <w:t>Vertragsänderung</w:t>
      </w:r>
    </w:p>
    <w:p w14:paraId="311A5539" w14:textId="77777777" w:rsidR="0067282F" w:rsidRDefault="0067282F" w:rsidP="006665EF">
      <w:pPr>
        <w:jc w:val="both"/>
      </w:pPr>
      <w:r>
        <w:t xml:space="preserve">Der Zuwendungsempfänger behält sich vor, weitere vertragliche Ergänzungen vorzunehmen, </w:t>
      </w:r>
      <w:r w:rsidR="00875625">
        <w:t>falls während</w:t>
      </w:r>
      <w:r w:rsidRPr="0067282F">
        <w:t xml:space="preserve"> des Durchführungszeitraums </w:t>
      </w:r>
      <w:r>
        <w:t>Änderungen der Förderungsmodalitäten eintreten sollten.</w:t>
      </w:r>
      <w:r w:rsidR="007D5FAF">
        <w:t xml:space="preserve"> Änderungen bzw. Ergänzungen bedürfen der Schriftform.</w:t>
      </w:r>
    </w:p>
    <w:p w14:paraId="5A44312A" w14:textId="77777777" w:rsidR="008A4FBD" w:rsidRDefault="008A4FBD" w:rsidP="00A8373A">
      <w:pPr>
        <w:jc w:val="center"/>
      </w:pPr>
    </w:p>
    <w:p w14:paraId="051F00B6" w14:textId="77777777" w:rsidR="008A4FBD" w:rsidRDefault="0067282F" w:rsidP="00A8373A">
      <w:pPr>
        <w:jc w:val="center"/>
      </w:pPr>
      <w:r>
        <w:t>§ 10</w:t>
      </w:r>
    </w:p>
    <w:p w14:paraId="116B018A" w14:textId="77777777" w:rsidR="0067282F" w:rsidRDefault="0067282F" w:rsidP="00A8373A">
      <w:pPr>
        <w:jc w:val="center"/>
      </w:pPr>
      <w:r>
        <w:t>Kündigung</w:t>
      </w:r>
    </w:p>
    <w:p w14:paraId="5126C02E" w14:textId="77777777" w:rsidR="0067282F" w:rsidRDefault="0067282F" w:rsidP="006665EF">
      <w:pPr>
        <w:jc w:val="both"/>
      </w:pPr>
      <w:r>
        <w:lastRenderedPageBreak/>
        <w:t xml:space="preserve">Innerhalb der Laufzeit kann das Vertragsverhältnis unter Angabe von Gründen durch eine der Vertragsparteien schriftlich gekündigt werden. Die Kündigungsfrist beträgt 4 Wochen. Der Dritte hat dem Zuwendungsempfänger </w:t>
      </w:r>
      <w:r w:rsidR="00FB3AB0">
        <w:t>nach Kündigung innerhalb von 3 Monaten</w:t>
      </w:r>
      <w:r>
        <w:t xml:space="preserve"> einen </w:t>
      </w:r>
      <w:r w:rsidR="002876F4">
        <w:t>Verwendungsnachweis inkl. Sachbericht nach den Regelungen des Zuwendungsbescheids vorzulegen (vgl. Ziff. 6. zu § 5 dieses Vertrages)</w:t>
      </w:r>
      <w:r w:rsidR="009C736F">
        <w:t>.</w:t>
      </w:r>
    </w:p>
    <w:p w14:paraId="56A795A0" w14:textId="77777777" w:rsidR="009C736F" w:rsidRDefault="009C736F" w:rsidP="0067282F"/>
    <w:p w14:paraId="7624110F" w14:textId="77777777" w:rsidR="009C736F" w:rsidRDefault="009C736F" w:rsidP="00A8373A">
      <w:pPr>
        <w:jc w:val="center"/>
      </w:pPr>
      <w:r>
        <w:t>§ 11</w:t>
      </w:r>
    </w:p>
    <w:p w14:paraId="60AF68E7" w14:textId="77777777" w:rsidR="009C736F" w:rsidRDefault="007D5FAF" w:rsidP="00A8373A">
      <w:pPr>
        <w:jc w:val="center"/>
      </w:pPr>
      <w:r>
        <w:t>Inkrafttreten und</w:t>
      </w:r>
      <w:r w:rsidR="009C736F">
        <w:t xml:space="preserve"> Laufzeit </w:t>
      </w:r>
    </w:p>
    <w:p w14:paraId="44585AE2" w14:textId="77777777" w:rsidR="009C736F" w:rsidRDefault="009C736F" w:rsidP="006665EF">
      <w:pPr>
        <w:jc w:val="both"/>
      </w:pPr>
      <w:r>
        <w:t>Dieser Vertrag tritt mit dem Datum der Unterzeichnung durch beide Kooperationsteilnehmer in Kraft. Die getroffenen Reg</w:t>
      </w:r>
      <w:r w:rsidR="007D5FAF">
        <w:t xml:space="preserve">elungen gelten für die Zeit vom </w:t>
      </w:r>
      <w:r w:rsidR="007D5FAF">
        <w:fldChar w:fldCharType="begin">
          <w:ffData>
            <w:name w:val="Text13"/>
            <w:enabled/>
            <w:calcOnExit w:val="0"/>
            <w:textInput/>
          </w:ffData>
        </w:fldChar>
      </w:r>
      <w:bookmarkStart w:id="10" w:name="Text13"/>
      <w:r w:rsidR="007D5FAF">
        <w:instrText xml:space="preserve"> FORMTEXT </w:instrText>
      </w:r>
      <w:r w:rsidR="007D5FAF">
        <w:fldChar w:fldCharType="separate"/>
      </w:r>
      <w:r w:rsidR="007D5FAF">
        <w:rPr>
          <w:noProof/>
        </w:rPr>
        <w:t> </w:t>
      </w:r>
      <w:r w:rsidR="007D5FAF">
        <w:rPr>
          <w:noProof/>
        </w:rPr>
        <w:t> </w:t>
      </w:r>
      <w:r w:rsidR="007D5FAF">
        <w:rPr>
          <w:noProof/>
        </w:rPr>
        <w:t> </w:t>
      </w:r>
      <w:r w:rsidR="007D5FAF">
        <w:rPr>
          <w:noProof/>
        </w:rPr>
        <w:t> </w:t>
      </w:r>
      <w:r w:rsidR="007D5FAF">
        <w:rPr>
          <w:noProof/>
        </w:rPr>
        <w:t> </w:t>
      </w:r>
      <w:r w:rsidR="007D5FAF">
        <w:fldChar w:fldCharType="end"/>
      </w:r>
      <w:bookmarkEnd w:id="10"/>
      <w:r w:rsidR="007D5FAF">
        <w:t xml:space="preserve"> bis zum</w:t>
      </w:r>
      <w:r w:rsidR="001C38B9">
        <w:t xml:space="preserve"> </w:t>
      </w:r>
      <w:r w:rsidR="007D5FAF">
        <w:fldChar w:fldCharType="begin">
          <w:ffData>
            <w:name w:val="Text14"/>
            <w:enabled/>
            <w:calcOnExit w:val="0"/>
            <w:textInput/>
          </w:ffData>
        </w:fldChar>
      </w:r>
      <w:bookmarkStart w:id="11" w:name="Text14"/>
      <w:r w:rsidR="007D5FAF">
        <w:instrText xml:space="preserve"> FORMTEXT </w:instrText>
      </w:r>
      <w:r w:rsidR="007D5FAF">
        <w:fldChar w:fldCharType="separate"/>
      </w:r>
      <w:r w:rsidR="007D5FAF">
        <w:rPr>
          <w:noProof/>
        </w:rPr>
        <w:t> </w:t>
      </w:r>
      <w:r w:rsidR="007D5FAF">
        <w:rPr>
          <w:noProof/>
        </w:rPr>
        <w:t> </w:t>
      </w:r>
      <w:r w:rsidR="007D5FAF">
        <w:rPr>
          <w:noProof/>
        </w:rPr>
        <w:t> </w:t>
      </w:r>
      <w:r w:rsidR="007D5FAF">
        <w:rPr>
          <w:noProof/>
        </w:rPr>
        <w:t> </w:t>
      </w:r>
      <w:r w:rsidR="007D5FAF">
        <w:rPr>
          <w:noProof/>
        </w:rPr>
        <w:t> </w:t>
      </w:r>
      <w:r w:rsidR="007D5FAF">
        <w:fldChar w:fldCharType="end"/>
      </w:r>
      <w:bookmarkEnd w:id="11"/>
      <w:r w:rsidR="007D5FAF">
        <w:t>, soweit sich die Regelungen nicht ausdrücklich auf die Zeit nach dem Durchführungszeitraum lt. Zuwendungsbescheid beziehen oder keiner der Vertragsparteien von seinem Kündigungsrecht nach § 10 Gebrauch gemacht hat.</w:t>
      </w:r>
    </w:p>
    <w:p w14:paraId="0CA35856" w14:textId="77777777" w:rsidR="007D5FAF" w:rsidRDefault="007D5FAF" w:rsidP="00A8373A">
      <w:pPr>
        <w:jc w:val="center"/>
      </w:pPr>
    </w:p>
    <w:p w14:paraId="7180929D" w14:textId="77777777" w:rsidR="008A4FBD" w:rsidRDefault="008A4FBD" w:rsidP="00A8373A">
      <w:pPr>
        <w:jc w:val="center"/>
      </w:pPr>
      <w:r>
        <w:t>§</w:t>
      </w:r>
      <w:r w:rsidR="007D5FAF">
        <w:t xml:space="preserve"> 12</w:t>
      </w:r>
    </w:p>
    <w:p w14:paraId="6C8573CA" w14:textId="77777777" w:rsidR="008A4FBD" w:rsidRDefault="007D5FAF" w:rsidP="00A8373A">
      <w:pPr>
        <w:jc w:val="center"/>
      </w:pPr>
      <w:r>
        <w:t xml:space="preserve">Vertragsausfertigung und </w:t>
      </w:r>
      <w:r w:rsidR="008A4FBD">
        <w:t>Gerichtsstand</w:t>
      </w:r>
    </w:p>
    <w:p w14:paraId="56B7F5CE" w14:textId="77777777" w:rsidR="007D5FAF" w:rsidRDefault="007D5FAF" w:rsidP="006665EF">
      <w:pPr>
        <w:jc w:val="both"/>
      </w:pPr>
      <w:r>
        <w:t xml:space="preserve">Dieser Vertrag wird zweifach gefertigt, jeder Vertragspartner erhält eine Ausfertigung. </w:t>
      </w:r>
    </w:p>
    <w:p w14:paraId="6A5DCF8D" w14:textId="77777777" w:rsidR="008A4FBD" w:rsidRDefault="007D5FAF" w:rsidP="006665EF">
      <w:pPr>
        <w:jc w:val="both"/>
      </w:pPr>
      <w:r>
        <w:t xml:space="preserve">Erfüllungsort und Gerichtsstand </w:t>
      </w:r>
      <w:r w:rsidR="007B6F8C">
        <w:t>sind</w:t>
      </w: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w:t>
      </w:r>
    </w:p>
    <w:p w14:paraId="2BF04DC2" w14:textId="77777777" w:rsidR="008A4FBD" w:rsidRDefault="008A4FBD" w:rsidP="00A8373A">
      <w:pPr>
        <w:jc w:val="center"/>
      </w:pPr>
    </w:p>
    <w:p w14:paraId="3CE3D6C8" w14:textId="77777777" w:rsidR="008A4FBD" w:rsidRDefault="0017541E" w:rsidP="00474F2C">
      <w:pPr>
        <w:jc w:val="center"/>
      </w:pPr>
      <w:r>
        <w:t>§ 13</w:t>
      </w:r>
    </w:p>
    <w:p w14:paraId="0BB37F31" w14:textId="77777777" w:rsidR="008A4FBD" w:rsidRDefault="008A4FBD" w:rsidP="00A8373A">
      <w:pPr>
        <w:jc w:val="center"/>
      </w:pPr>
      <w:r>
        <w:t>Salvatorische Klausel</w:t>
      </w:r>
    </w:p>
    <w:p w14:paraId="002327B0" w14:textId="77777777" w:rsidR="00124D57" w:rsidRDefault="00653651" w:rsidP="006665EF">
      <w:pPr>
        <w:jc w:val="both"/>
      </w:pPr>
      <w:r>
        <w:t xml:space="preserve"> </w:t>
      </w:r>
      <w:r w:rsidR="00124D57">
        <w:t xml:space="preserve">Sollten einzelne Bestimmungen dieses Vertrags unwirksam, nichtig oder undurchführbar </w:t>
      </w:r>
      <w:r w:rsidR="006665EF">
        <w:t>sein</w:t>
      </w:r>
      <w:r w:rsidR="00124D57">
        <w:t xml:space="preserve"> oder werden, so berührt dies nicht die Gültigkeit der übrigen Vertragsbestimmungen. Die Vertragsparteien verpflichten sich, unwirksame oder nichtige Bestimmungen durch neue zu ersetzen, die dem in den unwirksamen oder nichtigen Bestimmungen enthaltenen wirtschaftlichen Regelungsgehalt in rechtlich zulässiger Weise gerecht werden. Entsprechendes gilt, wenn sich in dem Vertrag eine Lücke herausstellen sollte. Zur Ausfüllung der Lücke verpflichten sich die Parteien auf die Etablierung angemessener Regelungen in diesem Vertrag hinzuwirken, die dem am nächsten kommen, was die Vertragsschließenden nach dem Sinn und Zweck bestimmt hätten, wenn der Punkt von ihnen bedacht worden wäre. </w:t>
      </w:r>
    </w:p>
    <w:p w14:paraId="5FB636D8" w14:textId="3FF7DFC5" w:rsidR="00124D57" w:rsidRDefault="00FE7011" w:rsidP="00124D57">
      <w:r>
        <w:t>Zur</w:t>
      </w:r>
      <w:r w:rsidR="00D23FF3">
        <w:t xml:space="preserve"> </w:t>
      </w:r>
      <w:r w:rsidR="00AF2123">
        <w:t xml:space="preserve">Auslegung der genannten Richtlinie bzw. </w:t>
      </w:r>
      <w:r>
        <w:t xml:space="preserve">für Fragen </w:t>
      </w:r>
      <w:r w:rsidR="00AF2123">
        <w:t xml:space="preserve">zur </w:t>
      </w:r>
      <w:r w:rsidR="00D23FF3">
        <w:t xml:space="preserve">Umsetzung von Maßnahmen nach Ziffer </w:t>
      </w:r>
      <w:r w:rsidR="005651D2">
        <w:t>2</w:t>
      </w:r>
      <w:r w:rsidR="00D23FF3">
        <w:t xml:space="preserve"> sowie </w:t>
      </w:r>
      <w:r w:rsidR="00653651">
        <w:t>zur</w:t>
      </w:r>
      <w:r w:rsidR="00D23FF3">
        <w:t xml:space="preserve"> Abrechnung der Maßnahmen</w:t>
      </w:r>
      <w:r>
        <w:t>,</w:t>
      </w:r>
      <w:r w:rsidR="003E51E6">
        <w:t xml:space="preserve"> kann das Förderprog</w:t>
      </w:r>
      <w:r>
        <w:t>r</w:t>
      </w:r>
      <w:r w:rsidR="003E51E6">
        <w:t xml:space="preserve">amm </w:t>
      </w:r>
      <w:r>
        <w:t>„</w:t>
      </w:r>
      <w:r w:rsidR="005651D2">
        <w:t>Rucksack Schule</w:t>
      </w:r>
      <w:r>
        <w:t xml:space="preserve">“ </w:t>
      </w:r>
      <w:r w:rsidR="003E51E6">
        <w:t xml:space="preserve">des Ministeriums für </w:t>
      </w:r>
      <w:r w:rsidR="005651D2">
        <w:t>Schule und Bildung</w:t>
      </w:r>
      <w:r w:rsidR="00DA7549">
        <w:t xml:space="preserve"> des Landes</w:t>
      </w:r>
      <w:r w:rsidR="003E51E6">
        <w:t xml:space="preserve"> NRW vom </w:t>
      </w:r>
      <w:r w:rsidR="00AB2343">
        <w:t>30.07.2024</w:t>
      </w:r>
      <w:bookmarkStart w:id="13" w:name="_GoBack"/>
      <w:bookmarkEnd w:id="13"/>
      <w:r w:rsidR="00DA7549">
        <w:t xml:space="preserve"> </w:t>
      </w:r>
      <w:r w:rsidR="003E51E6">
        <w:t>hinzugezogen werden.</w:t>
      </w:r>
    </w:p>
    <w:p w14:paraId="6C62E73E" w14:textId="77777777" w:rsidR="0017541E" w:rsidRDefault="0017541E" w:rsidP="00124D57"/>
    <w:p w14:paraId="294E1788" w14:textId="77777777" w:rsidR="0017541E" w:rsidRDefault="0017541E" w:rsidP="0017541E">
      <w:pPr>
        <w:jc w:val="center"/>
      </w:pPr>
      <w:r>
        <w:t>§ 14</w:t>
      </w:r>
    </w:p>
    <w:p w14:paraId="33E9865D" w14:textId="77777777" w:rsidR="0017541E" w:rsidRDefault="0017541E" w:rsidP="0017541E">
      <w:pPr>
        <w:jc w:val="center"/>
      </w:pPr>
      <w:r>
        <w:t>Sonstiges</w:t>
      </w:r>
    </w:p>
    <w:p w14:paraId="20D45BFA" w14:textId="77777777" w:rsidR="0007306E" w:rsidRDefault="0007306E" w:rsidP="0007306E">
      <w:pPr>
        <w:pStyle w:val="NurText"/>
      </w:pPr>
      <w:r>
        <w:lastRenderedPageBreak/>
        <w:t>Der Dritte erklärt, dass die ordnungsgemäße Geschäftsführung gesichert und er in der Lage ist, die Verwendung der Mittel bestimmungsgemäß nachzuweisen.</w:t>
      </w:r>
    </w:p>
    <w:p w14:paraId="0DD95685" w14:textId="77777777" w:rsidR="0007306E" w:rsidRDefault="0007306E" w:rsidP="0007306E">
      <w:pPr>
        <w:pStyle w:val="NurText"/>
      </w:pPr>
    </w:p>
    <w:p w14:paraId="65D8F7D8" w14:textId="77777777" w:rsidR="0007306E" w:rsidRDefault="0007306E" w:rsidP="0007306E">
      <w:r>
        <w:t xml:space="preserve">Der Dritte erklärt weiter, dass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(Name des Verantwortlichen), geb. am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innerhalb der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(Name der </w:t>
      </w:r>
      <w:r w:rsidR="000617F4">
        <w:t xml:space="preserve">z.B. </w:t>
      </w:r>
      <w:r w:rsidR="00DA7549">
        <w:t>Bildungseinrichtung</w:t>
      </w:r>
      <w:r>
        <w:t xml:space="preserve">) zuständig und gegenüber dem Kreis / der kreisfreien Stadt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sowie dem Land NRW für </w:t>
      </w:r>
      <w:r w:rsidR="005B34DB">
        <w:t xml:space="preserve">die </w:t>
      </w:r>
      <w:r>
        <w:t>vertragsgemäße Verwendung der zugewandten Mittel verantwortlich ist.</w:t>
      </w:r>
    </w:p>
    <w:p w14:paraId="4FA8F6E7" w14:textId="77777777" w:rsidR="0007306E" w:rsidRDefault="0007306E" w:rsidP="0007306E">
      <w:pPr>
        <w:pStyle w:val="NurText"/>
      </w:pPr>
    </w:p>
    <w:p w14:paraId="2014E92A" w14:textId="77777777" w:rsidR="003173C3" w:rsidRDefault="003173C3" w:rsidP="00124D57"/>
    <w:p w14:paraId="5D41C3A7" w14:textId="77777777" w:rsidR="00124D57" w:rsidRDefault="00124D57" w:rsidP="00124D57">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r>
        <w:tab/>
      </w:r>
      <w:r>
        <w:tab/>
      </w:r>
      <w:r>
        <w:tab/>
      </w:r>
      <w:r>
        <w:tab/>
      </w:r>
      <w:r>
        <w:tab/>
      </w:r>
      <w:r>
        <w:tab/>
      </w:r>
      <w:r>
        <w:tab/>
      </w:r>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w:t>
      </w:r>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EFBBDE0" w14:textId="77777777" w:rsidR="00124D57" w:rsidRDefault="00124D57" w:rsidP="00124D57"/>
    <w:p w14:paraId="5AB01CE8" w14:textId="77777777" w:rsidR="00124D57" w:rsidRPr="00F253D3" w:rsidRDefault="00124D57" w:rsidP="00124D57">
      <w:r>
        <w:t xml:space="preserve">________________________ </w:t>
      </w:r>
      <w:r>
        <w:tab/>
      </w:r>
      <w:r>
        <w:tab/>
      </w:r>
      <w:r>
        <w:tab/>
      </w:r>
      <w:r>
        <w:tab/>
      </w:r>
      <w:r>
        <w:tab/>
        <w:t>_________________________</w:t>
      </w:r>
    </w:p>
    <w:p w14:paraId="3151C4A7" w14:textId="77777777" w:rsidR="00F253D3" w:rsidRDefault="00F253D3" w:rsidP="00F253D3">
      <w:r w:rsidRPr="00F253D3">
        <w:t xml:space="preserve"> </w:t>
      </w:r>
      <w:r w:rsidR="00124D57">
        <w:t xml:space="preserve">(Zuwendungsempfänger) </w:t>
      </w:r>
      <w:r w:rsidR="00124D57">
        <w:tab/>
      </w:r>
      <w:r w:rsidR="00124D57">
        <w:tab/>
      </w:r>
      <w:r w:rsidR="00124D57">
        <w:tab/>
      </w:r>
      <w:r w:rsidR="00124D57">
        <w:tab/>
      </w:r>
      <w:r w:rsidR="00124D57">
        <w:tab/>
      </w:r>
      <w:r w:rsidR="00124D57">
        <w:tab/>
        <w:t>(Dritter)</w:t>
      </w:r>
    </w:p>
    <w:sectPr w:rsidR="00F253D3" w:rsidSect="00F55D26">
      <w:footerReference w:type="default" r:id="rId9"/>
      <w:pgSz w:w="11906" w:h="16838" w:code="9"/>
      <w:pgMar w:top="1418" w:right="1418" w:bottom="1134" w:left="1418" w:header="709"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81F1C" w14:textId="77777777" w:rsidR="006016AE" w:rsidRDefault="006016AE" w:rsidP="00A32CC4">
      <w:pPr>
        <w:spacing w:after="0" w:line="240" w:lineRule="auto"/>
      </w:pPr>
      <w:r>
        <w:separator/>
      </w:r>
    </w:p>
  </w:endnote>
  <w:endnote w:type="continuationSeparator" w:id="0">
    <w:p w14:paraId="7E0AF6AB" w14:textId="77777777" w:rsidR="006016AE" w:rsidRDefault="006016AE" w:rsidP="00A3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93E59" w14:textId="1081E8AC" w:rsidR="005C515F" w:rsidRDefault="005C515F">
    <w:pPr>
      <w:pStyle w:val="Fuzeile"/>
      <w:jc w:val="right"/>
    </w:pPr>
    <w:r>
      <w:fldChar w:fldCharType="begin"/>
    </w:r>
    <w:r>
      <w:instrText>PAGE   \* MERGEFORMAT</w:instrText>
    </w:r>
    <w:r>
      <w:fldChar w:fldCharType="separate"/>
    </w:r>
    <w:r w:rsidR="00AB2343">
      <w:rPr>
        <w:noProof/>
      </w:rPr>
      <w:t>- 5 -</w:t>
    </w:r>
    <w:r>
      <w:fldChar w:fldCharType="end"/>
    </w:r>
  </w:p>
  <w:p w14:paraId="2B49B3B3" w14:textId="77777777" w:rsidR="005C515F" w:rsidRDefault="005C51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BC389" w14:textId="77777777" w:rsidR="006016AE" w:rsidRDefault="006016AE" w:rsidP="00A32CC4">
      <w:pPr>
        <w:spacing w:after="0" w:line="240" w:lineRule="auto"/>
      </w:pPr>
      <w:r>
        <w:separator/>
      </w:r>
    </w:p>
  </w:footnote>
  <w:footnote w:type="continuationSeparator" w:id="0">
    <w:p w14:paraId="420D0390" w14:textId="77777777" w:rsidR="006016AE" w:rsidRDefault="006016AE" w:rsidP="00A32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D7E"/>
    <w:multiLevelType w:val="hybridMultilevel"/>
    <w:tmpl w:val="5FFCD1DC"/>
    <w:lvl w:ilvl="0" w:tplc="D1BA6F8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BF64A0"/>
    <w:multiLevelType w:val="hybridMultilevel"/>
    <w:tmpl w:val="B6A8D4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C91449"/>
    <w:multiLevelType w:val="hybridMultilevel"/>
    <w:tmpl w:val="38569D0A"/>
    <w:lvl w:ilvl="0" w:tplc="BFA801F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3B43628"/>
    <w:multiLevelType w:val="hybridMultilevel"/>
    <w:tmpl w:val="7E3A0286"/>
    <w:lvl w:ilvl="0" w:tplc="200CB87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52609A"/>
    <w:multiLevelType w:val="hybridMultilevel"/>
    <w:tmpl w:val="8CC026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FC4B50"/>
    <w:multiLevelType w:val="hybridMultilevel"/>
    <w:tmpl w:val="69EAC5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E7D4E97"/>
    <w:multiLevelType w:val="hybridMultilevel"/>
    <w:tmpl w:val="49580C76"/>
    <w:lvl w:ilvl="0" w:tplc="808C03F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54767152"/>
    <w:multiLevelType w:val="hybridMultilevel"/>
    <w:tmpl w:val="F5C4FA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6924E3"/>
    <w:multiLevelType w:val="hybridMultilevel"/>
    <w:tmpl w:val="4F8ACD68"/>
    <w:lvl w:ilvl="0" w:tplc="8BC211E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03F110C"/>
    <w:multiLevelType w:val="hybridMultilevel"/>
    <w:tmpl w:val="2EB06A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8F84D13"/>
    <w:multiLevelType w:val="hybridMultilevel"/>
    <w:tmpl w:val="24320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554659"/>
    <w:multiLevelType w:val="hybridMultilevel"/>
    <w:tmpl w:val="0FC2CEA2"/>
    <w:lvl w:ilvl="0" w:tplc="49F001D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8D1420E"/>
    <w:multiLevelType w:val="hybridMultilevel"/>
    <w:tmpl w:val="9A763ACE"/>
    <w:lvl w:ilvl="0" w:tplc="F74CBFA0">
      <w:start w:val="1"/>
      <w:numFmt w:val="bullet"/>
      <w:lvlText w:val=""/>
      <w:lvlJc w:val="left"/>
      <w:pPr>
        <w:tabs>
          <w:tab w:val="num" w:pos="814"/>
        </w:tabs>
        <w:ind w:left="814" w:hanging="454"/>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EE723A"/>
    <w:multiLevelType w:val="hybridMultilevel"/>
    <w:tmpl w:val="C850633E"/>
    <w:lvl w:ilvl="0" w:tplc="DE2CCBC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7B52553D"/>
    <w:multiLevelType w:val="hybridMultilevel"/>
    <w:tmpl w:val="A7644B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12"/>
  </w:num>
  <w:num w:numId="5">
    <w:abstractNumId w:val="14"/>
  </w:num>
  <w:num w:numId="6">
    <w:abstractNumId w:val="4"/>
  </w:num>
  <w:num w:numId="7">
    <w:abstractNumId w:val="8"/>
  </w:num>
  <w:num w:numId="8">
    <w:abstractNumId w:val="13"/>
  </w:num>
  <w:num w:numId="9">
    <w:abstractNumId w:val="3"/>
  </w:num>
  <w:num w:numId="10">
    <w:abstractNumId w:val="7"/>
  </w:num>
  <w:num w:numId="11">
    <w:abstractNumId w:val="6"/>
  </w:num>
  <w:num w:numId="12">
    <w:abstractNumId w:val="2"/>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ocumentProtection w:edit="forms" w:enforcement="0"/>
  <w:defaultTabStop w:val="708"/>
  <w:autoHyphenation/>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D7"/>
    <w:rsid w:val="000053E1"/>
    <w:rsid w:val="00013D37"/>
    <w:rsid w:val="000177A0"/>
    <w:rsid w:val="00024BC2"/>
    <w:rsid w:val="0003242D"/>
    <w:rsid w:val="000511E8"/>
    <w:rsid w:val="000617F4"/>
    <w:rsid w:val="00064117"/>
    <w:rsid w:val="0007306E"/>
    <w:rsid w:val="000F3FEC"/>
    <w:rsid w:val="000F6265"/>
    <w:rsid w:val="000F75FE"/>
    <w:rsid w:val="00102934"/>
    <w:rsid w:val="00113EE4"/>
    <w:rsid w:val="00124D57"/>
    <w:rsid w:val="00131929"/>
    <w:rsid w:val="00133EFD"/>
    <w:rsid w:val="00147DFC"/>
    <w:rsid w:val="00157A78"/>
    <w:rsid w:val="00162B60"/>
    <w:rsid w:val="00163DBC"/>
    <w:rsid w:val="00167E5B"/>
    <w:rsid w:val="0017541E"/>
    <w:rsid w:val="00186061"/>
    <w:rsid w:val="00193C66"/>
    <w:rsid w:val="001C38B9"/>
    <w:rsid w:val="001E14DC"/>
    <w:rsid w:val="001E393C"/>
    <w:rsid w:val="001F4BFE"/>
    <w:rsid w:val="001F4CE9"/>
    <w:rsid w:val="001F52FB"/>
    <w:rsid w:val="002038E3"/>
    <w:rsid w:val="00206F43"/>
    <w:rsid w:val="0022279C"/>
    <w:rsid w:val="00244FF1"/>
    <w:rsid w:val="00262949"/>
    <w:rsid w:val="00277E3A"/>
    <w:rsid w:val="002876F4"/>
    <w:rsid w:val="002940A2"/>
    <w:rsid w:val="002A0FBF"/>
    <w:rsid w:val="002D48CA"/>
    <w:rsid w:val="002F21B5"/>
    <w:rsid w:val="003173C3"/>
    <w:rsid w:val="00364391"/>
    <w:rsid w:val="0037151D"/>
    <w:rsid w:val="003879D1"/>
    <w:rsid w:val="003B688E"/>
    <w:rsid w:val="003D7E0D"/>
    <w:rsid w:val="003E3CFF"/>
    <w:rsid w:val="003E51E6"/>
    <w:rsid w:val="003F60D7"/>
    <w:rsid w:val="00403E49"/>
    <w:rsid w:val="00410C6B"/>
    <w:rsid w:val="00421A0F"/>
    <w:rsid w:val="00457B2C"/>
    <w:rsid w:val="00474F2C"/>
    <w:rsid w:val="00476C12"/>
    <w:rsid w:val="004D41BB"/>
    <w:rsid w:val="004E27DC"/>
    <w:rsid w:val="00513E50"/>
    <w:rsid w:val="00514EFB"/>
    <w:rsid w:val="005173E2"/>
    <w:rsid w:val="00533C87"/>
    <w:rsid w:val="00540078"/>
    <w:rsid w:val="0054572C"/>
    <w:rsid w:val="005651D2"/>
    <w:rsid w:val="005834DE"/>
    <w:rsid w:val="00583A4B"/>
    <w:rsid w:val="00584F73"/>
    <w:rsid w:val="005B34DB"/>
    <w:rsid w:val="005B70F2"/>
    <w:rsid w:val="005C515F"/>
    <w:rsid w:val="005D2B53"/>
    <w:rsid w:val="005F19D3"/>
    <w:rsid w:val="006016AE"/>
    <w:rsid w:val="00621BA3"/>
    <w:rsid w:val="00641002"/>
    <w:rsid w:val="00647741"/>
    <w:rsid w:val="00653651"/>
    <w:rsid w:val="0066470D"/>
    <w:rsid w:val="00664738"/>
    <w:rsid w:val="006665EF"/>
    <w:rsid w:val="006716EA"/>
    <w:rsid w:val="0067282F"/>
    <w:rsid w:val="00684ED6"/>
    <w:rsid w:val="006900B9"/>
    <w:rsid w:val="006F673C"/>
    <w:rsid w:val="00713C36"/>
    <w:rsid w:val="00724946"/>
    <w:rsid w:val="00737090"/>
    <w:rsid w:val="00745655"/>
    <w:rsid w:val="00750A04"/>
    <w:rsid w:val="007735DF"/>
    <w:rsid w:val="00774FBD"/>
    <w:rsid w:val="0077721E"/>
    <w:rsid w:val="00785389"/>
    <w:rsid w:val="007A2FE3"/>
    <w:rsid w:val="007B2E98"/>
    <w:rsid w:val="007B6F8C"/>
    <w:rsid w:val="007D5FAF"/>
    <w:rsid w:val="007E287D"/>
    <w:rsid w:val="007F59F9"/>
    <w:rsid w:val="0080027C"/>
    <w:rsid w:val="008166D4"/>
    <w:rsid w:val="008248BE"/>
    <w:rsid w:val="00845DB0"/>
    <w:rsid w:val="008612B5"/>
    <w:rsid w:val="00865644"/>
    <w:rsid w:val="0087025D"/>
    <w:rsid w:val="00875625"/>
    <w:rsid w:val="008A4FBD"/>
    <w:rsid w:val="008C5992"/>
    <w:rsid w:val="008D0F6F"/>
    <w:rsid w:val="008E69BC"/>
    <w:rsid w:val="009021EC"/>
    <w:rsid w:val="00906060"/>
    <w:rsid w:val="0095332B"/>
    <w:rsid w:val="00973309"/>
    <w:rsid w:val="00994234"/>
    <w:rsid w:val="009A4235"/>
    <w:rsid w:val="009A7196"/>
    <w:rsid w:val="009C736F"/>
    <w:rsid w:val="009D7157"/>
    <w:rsid w:val="009E5B13"/>
    <w:rsid w:val="009E773C"/>
    <w:rsid w:val="009F2F35"/>
    <w:rsid w:val="00A24DB7"/>
    <w:rsid w:val="00A30E27"/>
    <w:rsid w:val="00A32CC4"/>
    <w:rsid w:val="00A4488B"/>
    <w:rsid w:val="00A8373A"/>
    <w:rsid w:val="00AB2343"/>
    <w:rsid w:val="00AC0D77"/>
    <w:rsid w:val="00AD1E76"/>
    <w:rsid w:val="00AF2123"/>
    <w:rsid w:val="00AF21E4"/>
    <w:rsid w:val="00B13D70"/>
    <w:rsid w:val="00B27C67"/>
    <w:rsid w:val="00B462E3"/>
    <w:rsid w:val="00B71F7C"/>
    <w:rsid w:val="00B76719"/>
    <w:rsid w:val="00B7715E"/>
    <w:rsid w:val="00B8226F"/>
    <w:rsid w:val="00B85FF3"/>
    <w:rsid w:val="00BB7F59"/>
    <w:rsid w:val="00BD01B8"/>
    <w:rsid w:val="00BD2B2E"/>
    <w:rsid w:val="00C06568"/>
    <w:rsid w:val="00C1423E"/>
    <w:rsid w:val="00C27352"/>
    <w:rsid w:val="00C3029D"/>
    <w:rsid w:val="00C5704B"/>
    <w:rsid w:val="00C77A2F"/>
    <w:rsid w:val="00C969C5"/>
    <w:rsid w:val="00CB60D4"/>
    <w:rsid w:val="00CE58EB"/>
    <w:rsid w:val="00D04756"/>
    <w:rsid w:val="00D163C2"/>
    <w:rsid w:val="00D23FF3"/>
    <w:rsid w:val="00D30487"/>
    <w:rsid w:val="00D43A67"/>
    <w:rsid w:val="00D55311"/>
    <w:rsid w:val="00D804FA"/>
    <w:rsid w:val="00D855FA"/>
    <w:rsid w:val="00D96F46"/>
    <w:rsid w:val="00DA7549"/>
    <w:rsid w:val="00DB548A"/>
    <w:rsid w:val="00DC711A"/>
    <w:rsid w:val="00DC7F34"/>
    <w:rsid w:val="00DF6FF6"/>
    <w:rsid w:val="00E04EB8"/>
    <w:rsid w:val="00E10CC7"/>
    <w:rsid w:val="00E113D7"/>
    <w:rsid w:val="00E11C4E"/>
    <w:rsid w:val="00E134AA"/>
    <w:rsid w:val="00E1650F"/>
    <w:rsid w:val="00E50E3E"/>
    <w:rsid w:val="00E55BA3"/>
    <w:rsid w:val="00E5693C"/>
    <w:rsid w:val="00E6619D"/>
    <w:rsid w:val="00E67831"/>
    <w:rsid w:val="00E7554F"/>
    <w:rsid w:val="00E854DC"/>
    <w:rsid w:val="00E96004"/>
    <w:rsid w:val="00E96545"/>
    <w:rsid w:val="00EB7D76"/>
    <w:rsid w:val="00EC3B13"/>
    <w:rsid w:val="00ED1156"/>
    <w:rsid w:val="00ED4D9A"/>
    <w:rsid w:val="00EE5F9E"/>
    <w:rsid w:val="00F0767C"/>
    <w:rsid w:val="00F14624"/>
    <w:rsid w:val="00F17339"/>
    <w:rsid w:val="00F253D3"/>
    <w:rsid w:val="00F55D26"/>
    <w:rsid w:val="00F83B7B"/>
    <w:rsid w:val="00F86960"/>
    <w:rsid w:val="00F92671"/>
    <w:rsid w:val="00F93494"/>
    <w:rsid w:val="00F95B02"/>
    <w:rsid w:val="00FA43A1"/>
    <w:rsid w:val="00FB3AB0"/>
    <w:rsid w:val="00FB4662"/>
    <w:rsid w:val="00FC0447"/>
    <w:rsid w:val="00FC3B76"/>
    <w:rsid w:val="00FC583E"/>
    <w:rsid w:val="00FD5604"/>
    <w:rsid w:val="00FD7246"/>
    <w:rsid w:val="00FE7011"/>
    <w:rsid w:val="00FF04BB"/>
    <w:rsid w:val="00FF3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091F971"/>
  <w15:chartTrackingRefBased/>
  <w15:docId w15:val="{DD75CA68-70C0-4FCE-B36C-AD1F8B04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306E"/>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60D7"/>
    <w:pPr>
      <w:ind w:left="720"/>
      <w:contextualSpacing/>
    </w:pPr>
  </w:style>
  <w:style w:type="character" w:styleId="Platzhaltertext">
    <w:name w:val="Placeholder Text"/>
    <w:uiPriority w:val="99"/>
    <w:semiHidden/>
    <w:rsid w:val="00FB3AB0"/>
    <w:rPr>
      <w:color w:val="808080"/>
    </w:rPr>
  </w:style>
  <w:style w:type="paragraph" w:styleId="Sprechblasentext">
    <w:name w:val="Balloon Text"/>
    <w:basedOn w:val="Standard"/>
    <w:link w:val="SprechblasentextZchn"/>
    <w:uiPriority w:val="99"/>
    <w:semiHidden/>
    <w:unhideWhenUsed/>
    <w:rsid w:val="00FB3AB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B3AB0"/>
    <w:rPr>
      <w:rFonts w:ascii="Tahoma" w:hAnsi="Tahoma" w:cs="Tahoma"/>
      <w:sz w:val="16"/>
      <w:szCs w:val="16"/>
    </w:rPr>
  </w:style>
  <w:style w:type="character" w:styleId="Kommentarzeichen">
    <w:name w:val="annotation reference"/>
    <w:unhideWhenUsed/>
    <w:rsid w:val="00EB7D76"/>
    <w:rPr>
      <w:sz w:val="16"/>
      <w:szCs w:val="16"/>
    </w:rPr>
  </w:style>
  <w:style w:type="paragraph" w:styleId="Kommentartext">
    <w:name w:val="annotation text"/>
    <w:basedOn w:val="Standard"/>
    <w:link w:val="KommentartextZchn"/>
    <w:uiPriority w:val="99"/>
    <w:semiHidden/>
    <w:unhideWhenUsed/>
    <w:rsid w:val="00EB7D76"/>
    <w:pPr>
      <w:spacing w:line="240" w:lineRule="auto"/>
    </w:pPr>
    <w:rPr>
      <w:sz w:val="20"/>
      <w:szCs w:val="20"/>
    </w:rPr>
  </w:style>
  <w:style w:type="character" w:customStyle="1" w:styleId="KommentartextZchn">
    <w:name w:val="Kommentartext Zchn"/>
    <w:link w:val="Kommentartext"/>
    <w:uiPriority w:val="99"/>
    <w:semiHidden/>
    <w:rsid w:val="00EB7D76"/>
    <w:rPr>
      <w:sz w:val="20"/>
      <w:szCs w:val="20"/>
    </w:rPr>
  </w:style>
  <w:style w:type="paragraph" w:styleId="Kommentarthema">
    <w:name w:val="annotation subject"/>
    <w:basedOn w:val="Kommentartext"/>
    <w:next w:val="Kommentartext"/>
    <w:link w:val="KommentarthemaZchn"/>
    <w:uiPriority w:val="99"/>
    <w:semiHidden/>
    <w:unhideWhenUsed/>
    <w:rsid w:val="00EB7D76"/>
    <w:rPr>
      <w:b/>
      <w:bCs/>
    </w:rPr>
  </w:style>
  <w:style w:type="character" w:customStyle="1" w:styleId="KommentarthemaZchn">
    <w:name w:val="Kommentarthema Zchn"/>
    <w:link w:val="Kommentarthema"/>
    <w:uiPriority w:val="99"/>
    <w:semiHidden/>
    <w:rsid w:val="00EB7D76"/>
    <w:rPr>
      <w:b/>
      <w:bCs/>
      <w:sz w:val="20"/>
      <w:szCs w:val="20"/>
    </w:rPr>
  </w:style>
  <w:style w:type="paragraph" w:styleId="Kopfzeile">
    <w:name w:val="header"/>
    <w:basedOn w:val="Standard"/>
    <w:link w:val="KopfzeileZchn"/>
    <w:uiPriority w:val="99"/>
    <w:unhideWhenUsed/>
    <w:rsid w:val="00A32C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2CC4"/>
  </w:style>
  <w:style w:type="paragraph" w:styleId="Fuzeile">
    <w:name w:val="footer"/>
    <w:basedOn w:val="Standard"/>
    <w:link w:val="FuzeileZchn"/>
    <w:uiPriority w:val="99"/>
    <w:unhideWhenUsed/>
    <w:rsid w:val="00A32C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CC4"/>
  </w:style>
  <w:style w:type="paragraph" w:styleId="KeinLeerraum">
    <w:name w:val="No Spacing"/>
    <w:link w:val="KeinLeerraumZchn"/>
    <w:uiPriority w:val="1"/>
    <w:qFormat/>
    <w:rsid w:val="00AF21E4"/>
    <w:rPr>
      <w:rFonts w:eastAsia="Times New Roman"/>
      <w:sz w:val="22"/>
      <w:szCs w:val="22"/>
    </w:rPr>
  </w:style>
  <w:style w:type="character" w:customStyle="1" w:styleId="KeinLeerraumZchn">
    <w:name w:val="Kein Leerraum Zchn"/>
    <w:link w:val="KeinLeerraum"/>
    <w:uiPriority w:val="1"/>
    <w:rsid w:val="00AF21E4"/>
    <w:rPr>
      <w:rFonts w:eastAsia="Times New Roman"/>
      <w:lang w:eastAsia="de-DE"/>
    </w:rPr>
  </w:style>
  <w:style w:type="paragraph" w:styleId="NurText">
    <w:name w:val="Plain Text"/>
    <w:basedOn w:val="Standard"/>
    <w:link w:val="NurTextZchn"/>
    <w:uiPriority w:val="99"/>
    <w:semiHidden/>
    <w:unhideWhenUsed/>
    <w:rsid w:val="0007306E"/>
    <w:pPr>
      <w:spacing w:after="0" w:line="240" w:lineRule="auto"/>
    </w:pPr>
    <w:rPr>
      <w:szCs w:val="21"/>
    </w:rPr>
  </w:style>
  <w:style w:type="character" w:customStyle="1" w:styleId="NurTextZchn">
    <w:name w:val="Nur Text Zchn"/>
    <w:link w:val="NurText"/>
    <w:uiPriority w:val="99"/>
    <w:semiHidden/>
    <w:rsid w:val="0007306E"/>
    <w:rPr>
      <w:rFonts w:ascii="Calibri" w:hAnsi="Calibri"/>
      <w:szCs w:val="21"/>
    </w:rPr>
  </w:style>
  <w:style w:type="paragraph" w:customStyle="1" w:styleId="Flietext">
    <w:name w:val="Fließtext"/>
    <w:basedOn w:val="Standard"/>
    <w:link w:val="FlietextZchn"/>
    <w:rsid w:val="00410C6B"/>
    <w:pPr>
      <w:spacing w:after="0" w:line="320" w:lineRule="atLeast"/>
    </w:pPr>
    <w:rPr>
      <w:rFonts w:ascii="Arial" w:eastAsia="Times New Roman" w:hAnsi="Arial" w:cs="Arial"/>
      <w:sz w:val="24"/>
      <w:szCs w:val="24"/>
      <w:lang w:eastAsia="de-DE"/>
    </w:rPr>
  </w:style>
  <w:style w:type="character" w:customStyle="1" w:styleId="FlietextZchn">
    <w:name w:val="Fließtext Zchn"/>
    <w:link w:val="Flietext"/>
    <w:rsid w:val="00410C6B"/>
    <w:rPr>
      <w:rFonts w:ascii="Arial" w:eastAsia="Times New Roman" w:hAnsi="Arial"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4298">
      <w:bodyDiv w:val="1"/>
      <w:marLeft w:val="0"/>
      <w:marRight w:val="0"/>
      <w:marTop w:val="0"/>
      <w:marBottom w:val="0"/>
      <w:divBdr>
        <w:top w:val="none" w:sz="0" w:space="0" w:color="auto"/>
        <w:left w:val="none" w:sz="0" w:space="0" w:color="auto"/>
        <w:bottom w:val="none" w:sz="0" w:space="0" w:color="auto"/>
        <w:right w:val="none" w:sz="0" w:space="0" w:color="auto"/>
      </w:divBdr>
    </w:div>
    <w:div w:id="834879989">
      <w:bodyDiv w:val="1"/>
      <w:marLeft w:val="0"/>
      <w:marRight w:val="0"/>
      <w:marTop w:val="0"/>
      <w:marBottom w:val="0"/>
      <w:divBdr>
        <w:top w:val="none" w:sz="0" w:space="0" w:color="auto"/>
        <w:left w:val="none" w:sz="0" w:space="0" w:color="auto"/>
        <w:bottom w:val="none" w:sz="0" w:space="0" w:color="auto"/>
        <w:right w:val="none" w:sz="0" w:space="0" w:color="auto"/>
      </w:divBdr>
    </w:div>
    <w:div w:id="1114404928">
      <w:bodyDiv w:val="1"/>
      <w:marLeft w:val="0"/>
      <w:marRight w:val="0"/>
      <w:marTop w:val="0"/>
      <w:marBottom w:val="0"/>
      <w:divBdr>
        <w:top w:val="none" w:sz="0" w:space="0" w:color="auto"/>
        <w:left w:val="none" w:sz="0" w:space="0" w:color="auto"/>
        <w:bottom w:val="none" w:sz="0" w:space="0" w:color="auto"/>
        <w:right w:val="none" w:sz="0" w:space="0" w:color="auto"/>
      </w:divBdr>
    </w:div>
    <w:div w:id="1229462959">
      <w:bodyDiv w:val="1"/>
      <w:marLeft w:val="0"/>
      <w:marRight w:val="0"/>
      <w:marTop w:val="0"/>
      <w:marBottom w:val="0"/>
      <w:divBdr>
        <w:top w:val="none" w:sz="0" w:space="0" w:color="auto"/>
        <w:left w:val="none" w:sz="0" w:space="0" w:color="auto"/>
        <w:bottom w:val="none" w:sz="0" w:space="0" w:color="auto"/>
        <w:right w:val="none" w:sz="0" w:space="0" w:color="auto"/>
      </w:divBdr>
    </w:div>
    <w:div w:id="1330137730">
      <w:bodyDiv w:val="1"/>
      <w:marLeft w:val="0"/>
      <w:marRight w:val="0"/>
      <w:marTop w:val="0"/>
      <w:marBottom w:val="0"/>
      <w:divBdr>
        <w:top w:val="none" w:sz="0" w:space="0" w:color="auto"/>
        <w:left w:val="none" w:sz="0" w:space="0" w:color="auto"/>
        <w:bottom w:val="none" w:sz="0" w:space="0" w:color="auto"/>
        <w:right w:val="none" w:sz="0" w:space="0" w:color="auto"/>
      </w:divBdr>
    </w:div>
    <w:div w:id="1483814853">
      <w:bodyDiv w:val="1"/>
      <w:marLeft w:val="0"/>
      <w:marRight w:val="0"/>
      <w:marTop w:val="0"/>
      <w:marBottom w:val="0"/>
      <w:divBdr>
        <w:top w:val="none" w:sz="0" w:space="0" w:color="auto"/>
        <w:left w:val="none" w:sz="0" w:space="0" w:color="auto"/>
        <w:bottom w:val="none" w:sz="0" w:space="0" w:color="auto"/>
        <w:right w:val="none" w:sz="0" w:space="0" w:color="auto"/>
      </w:divBdr>
    </w:div>
    <w:div w:id="1779368059">
      <w:bodyDiv w:val="1"/>
      <w:marLeft w:val="0"/>
      <w:marRight w:val="0"/>
      <w:marTop w:val="0"/>
      <w:marBottom w:val="0"/>
      <w:divBdr>
        <w:top w:val="none" w:sz="0" w:space="0" w:color="auto"/>
        <w:left w:val="none" w:sz="0" w:space="0" w:color="auto"/>
        <w:bottom w:val="none" w:sz="0" w:space="0" w:color="auto"/>
        <w:right w:val="none" w:sz="0" w:space="0" w:color="auto"/>
      </w:divBdr>
    </w:div>
    <w:div w:id="1974210680">
      <w:bodyDiv w:val="1"/>
      <w:marLeft w:val="0"/>
      <w:marRight w:val="0"/>
      <w:marTop w:val="0"/>
      <w:marBottom w:val="0"/>
      <w:divBdr>
        <w:top w:val="none" w:sz="0" w:space="0" w:color="auto"/>
        <w:left w:val="none" w:sz="0" w:space="0" w:color="auto"/>
        <w:bottom w:val="none" w:sz="0" w:space="0" w:color="auto"/>
        <w:right w:val="none" w:sz="0" w:space="0" w:color="auto"/>
      </w:divBdr>
      <w:divsChild>
        <w:div w:id="90972776">
          <w:marLeft w:val="0"/>
          <w:marRight w:val="0"/>
          <w:marTop w:val="0"/>
          <w:marBottom w:val="0"/>
          <w:divBdr>
            <w:top w:val="none" w:sz="0" w:space="0" w:color="auto"/>
            <w:left w:val="none" w:sz="0" w:space="0" w:color="auto"/>
            <w:bottom w:val="none" w:sz="0" w:space="0" w:color="auto"/>
            <w:right w:val="none" w:sz="0" w:space="0" w:color="auto"/>
          </w:divBdr>
        </w:div>
        <w:div w:id="94985047">
          <w:marLeft w:val="0"/>
          <w:marRight w:val="0"/>
          <w:marTop w:val="0"/>
          <w:marBottom w:val="0"/>
          <w:divBdr>
            <w:top w:val="none" w:sz="0" w:space="0" w:color="auto"/>
            <w:left w:val="none" w:sz="0" w:space="0" w:color="auto"/>
            <w:bottom w:val="none" w:sz="0" w:space="0" w:color="auto"/>
            <w:right w:val="none" w:sz="0" w:space="0" w:color="auto"/>
          </w:divBdr>
        </w:div>
        <w:div w:id="311561179">
          <w:marLeft w:val="0"/>
          <w:marRight w:val="0"/>
          <w:marTop w:val="0"/>
          <w:marBottom w:val="0"/>
          <w:divBdr>
            <w:top w:val="none" w:sz="0" w:space="0" w:color="auto"/>
            <w:left w:val="none" w:sz="0" w:space="0" w:color="auto"/>
            <w:bottom w:val="none" w:sz="0" w:space="0" w:color="auto"/>
            <w:right w:val="none" w:sz="0" w:space="0" w:color="auto"/>
          </w:divBdr>
        </w:div>
        <w:div w:id="387073093">
          <w:marLeft w:val="0"/>
          <w:marRight w:val="0"/>
          <w:marTop w:val="0"/>
          <w:marBottom w:val="0"/>
          <w:divBdr>
            <w:top w:val="none" w:sz="0" w:space="0" w:color="auto"/>
            <w:left w:val="none" w:sz="0" w:space="0" w:color="auto"/>
            <w:bottom w:val="none" w:sz="0" w:space="0" w:color="auto"/>
            <w:right w:val="none" w:sz="0" w:space="0" w:color="auto"/>
          </w:divBdr>
        </w:div>
        <w:div w:id="426079370">
          <w:marLeft w:val="0"/>
          <w:marRight w:val="0"/>
          <w:marTop w:val="0"/>
          <w:marBottom w:val="0"/>
          <w:divBdr>
            <w:top w:val="none" w:sz="0" w:space="0" w:color="auto"/>
            <w:left w:val="none" w:sz="0" w:space="0" w:color="auto"/>
            <w:bottom w:val="none" w:sz="0" w:space="0" w:color="auto"/>
            <w:right w:val="none" w:sz="0" w:space="0" w:color="auto"/>
          </w:divBdr>
        </w:div>
        <w:div w:id="446193993">
          <w:marLeft w:val="0"/>
          <w:marRight w:val="0"/>
          <w:marTop w:val="0"/>
          <w:marBottom w:val="0"/>
          <w:divBdr>
            <w:top w:val="none" w:sz="0" w:space="0" w:color="auto"/>
            <w:left w:val="none" w:sz="0" w:space="0" w:color="auto"/>
            <w:bottom w:val="none" w:sz="0" w:space="0" w:color="auto"/>
            <w:right w:val="none" w:sz="0" w:space="0" w:color="auto"/>
          </w:divBdr>
        </w:div>
        <w:div w:id="682708615">
          <w:marLeft w:val="0"/>
          <w:marRight w:val="0"/>
          <w:marTop w:val="0"/>
          <w:marBottom w:val="0"/>
          <w:divBdr>
            <w:top w:val="none" w:sz="0" w:space="0" w:color="auto"/>
            <w:left w:val="none" w:sz="0" w:space="0" w:color="auto"/>
            <w:bottom w:val="none" w:sz="0" w:space="0" w:color="auto"/>
            <w:right w:val="none" w:sz="0" w:space="0" w:color="auto"/>
          </w:divBdr>
        </w:div>
        <w:div w:id="706635975">
          <w:marLeft w:val="0"/>
          <w:marRight w:val="0"/>
          <w:marTop w:val="0"/>
          <w:marBottom w:val="0"/>
          <w:divBdr>
            <w:top w:val="none" w:sz="0" w:space="0" w:color="auto"/>
            <w:left w:val="none" w:sz="0" w:space="0" w:color="auto"/>
            <w:bottom w:val="none" w:sz="0" w:space="0" w:color="auto"/>
            <w:right w:val="none" w:sz="0" w:space="0" w:color="auto"/>
          </w:divBdr>
        </w:div>
        <w:div w:id="791939773">
          <w:marLeft w:val="0"/>
          <w:marRight w:val="0"/>
          <w:marTop w:val="0"/>
          <w:marBottom w:val="0"/>
          <w:divBdr>
            <w:top w:val="none" w:sz="0" w:space="0" w:color="auto"/>
            <w:left w:val="none" w:sz="0" w:space="0" w:color="auto"/>
            <w:bottom w:val="none" w:sz="0" w:space="0" w:color="auto"/>
            <w:right w:val="none" w:sz="0" w:space="0" w:color="auto"/>
          </w:divBdr>
        </w:div>
        <w:div w:id="1067534146">
          <w:marLeft w:val="0"/>
          <w:marRight w:val="0"/>
          <w:marTop w:val="0"/>
          <w:marBottom w:val="0"/>
          <w:divBdr>
            <w:top w:val="none" w:sz="0" w:space="0" w:color="auto"/>
            <w:left w:val="none" w:sz="0" w:space="0" w:color="auto"/>
            <w:bottom w:val="none" w:sz="0" w:space="0" w:color="auto"/>
            <w:right w:val="none" w:sz="0" w:space="0" w:color="auto"/>
          </w:divBdr>
        </w:div>
        <w:div w:id="1118571566">
          <w:marLeft w:val="0"/>
          <w:marRight w:val="0"/>
          <w:marTop w:val="0"/>
          <w:marBottom w:val="0"/>
          <w:divBdr>
            <w:top w:val="none" w:sz="0" w:space="0" w:color="auto"/>
            <w:left w:val="none" w:sz="0" w:space="0" w:color="auto"/>
            <w:bottom w:val="none" w:sz="0" w:space="0" w:color="auto"/>
            <w:right w:val="none" w:sz="0" w:space="0" w:color="auto"/>
          </w:divBdr>
        </w:div>
        <w:div w:id="1128202265">
          <w:marLeft w:val="0"/>
          <w:marRight w:val="0"/>
          <w:marTop w:val="0"/>
          <w:marBottom w:val="0"/>
          <w:divBdr>
            <w:top w:val="none" w:sz="0" w:space="0" w:color="auto"/>
            <w:left w:val="none" w:sz="0" w:space="0" w:color="auto"/>
            <w:bottom w:val="none" w:sz="0" w:space="0" w:color="auto"/>
            <w:right w:val="none" w:sz="0" w:space="0" w:color="auto"/>
          </w:divBdr>
        </w:div>
        <w:div w:id="1131443360">
          <w:marLeft w:val="0"/>
          <w:marRight w:val="0"/>
          <w:marTop w:val="0"/>
          <w:marBottom w:val="0"/>
          <w:divBdr>
            <w:top w:val="none" w:sz="0" w:space="0" w:color="auto"/>
            <w:left w:val="none" w:sz="0" w:space="0" w:color="auto"/>
            <w:bottom w:val="none" w:sz="0" w:space="0" w:color="auto"/>
            <w:right w:val="none" w:sz="0" w:space="0" w:color="auto"/>
          </w:divBdr>
        </w:div>
        <w:div w:id="1284192496">
          <w:marLeft w:val="0"/>
          <w:marRight w:val="0"/>
          <w:marTop w:val="0"/>
          <w:marBottom w:val="0"/>
          <w:divBdr>
            <w:top w:val="none" w:sz="0" w:space="0" w:color="auto"/>
            <w:left w:val="none" w:sz="0" w:space="0" w:color="auto"/>
            <w:bottom w:val="none" w:sz="0" w:space="0" w:color="auto"/>
            <w:right w:val="none" w:sz="0" w:space="0" w:color="auto"/>
          </w:divBdr>
        </w:div>
        <w:div w:id="1287269913">
          <w:marLeft w:val="0"/>
          <w:marRight w:val="0"/>
          <w:marTop w:val="0"/>
          <w:marBottom w:val="0"/>
          <w:divBdr>
            <w:top w:val="none" w:sz="0" w:space="0" w:color="auto"/>
            <w:left w:val="none" w:sz="0" w:space="0" w:color="auto"/>
            <w:bottom w:val="none" w:sz="0" w:space="0" w:color="auto"/>
            <w:right w:val="none" w:sz="0" w:space="0" w:color="auto"/>
          </w:divBdr>
        </w:div>
        <w:div w:id="1323696714">
          <w:marLeft w:val="0"/>
          <w:marRight w:val="0"/>
          <w:marTop w:val="0"/>
          <w:marBottom w:val="0"/>
          <w:divBdr>
            <w:top w:val="none" w:sz="0" w:space="0" w:color="auto"/>
            <w:left w:val="none" w:sz="0" w:space="0" w:color="auto"/>
            <w:bottom w:val="none" w:sz="0" w:space="0" w:color="auto"/>
            <w:right w:val="none" w:sz="0" w:space="0" w:color="auto"/>
          </w:divBdr>
        </w:div>
        <w:div w:id="1388410888">
          <w:marLeft w:val="0"/>
          <w:marRight w:val="0"/>
          <w:marTop w:val="0"/>
          <w:marBottom w:val="0"/>
          <w:divBdr>
            <w:top w:val="none" w:sz="0" w:space="0" w:color="auto"/>
            <w:left w:val="none" w:sz="0" w:space="0" w:color="auto"/>
            <w:bottom w:val="none" w:sz="0" w:space="0" w:color="auto"/>
            <w:right w:val="none" w:sz="0" w:space="0" w:color="auto"/>
          </w:divBdr>
        </w:div>
        <w:div w:id="1406874902">
          <w:marLeft w:val="0"/>
          <w:marRight w:val="0"/>
          <w:marTop w:val="0"/>
          <w:marBottom w:val="0"/>
          <w:divBdr>
            <w:top w:val="none" w:sz="0" w:space="0" w:color="auto"/>
            <w:left w:val="none" w:sz="0" w:space="0" w:color="auto"/>
            <w:bottom w:val="none" w:sz="0" w:space="0" w:color="auto"/>
            <w:right w:val="none" w:sz="0" w:space="0" w:color="auto"/>
          </w:divBdr>
        </w:div>
        <w:div w:id="1470511521">
          <w:marLeft w:val="0"/>
          <w:marRight w:val="0"/>
          <w:marTop w:val="0"/>
          <w:marBottom w:val="0"/>
          <w:divBdr>
            <w:top w:val="none" w:sz="0" w:space="0" w:color="auto"/>
            <w:left w:val="none" w:sz="0" w:space="0" w:color="auto"/>
            <w:bottom w:val="none" w:sz="0" w:space="0" w:color="auto"/>
            <w:right w:val="none" w:sz="0" w:space="0" w:color="auto"/>
          </w:divBdr>
        </w:div>
        <w:div w:id="1474757499">
          <w:marLeft w:val="0"/>
          <w:marRight w:val="0"/>
          <w:marTop w:val="0"/>
          <w:marBottom w:val="0"/>
          <w:divBdr>
            <w:top w:val="none" w:sz="0" w:space="0" w:color="auto"/>
            <w:left w:val="none" w:sz="0" w:space="0" w:color="auto"/>
            <w:bottom w:val="none" w:sz="0" w:space="0" w:color="auto"/>
            <w:right w:val="none" w:sz="0" w:space="0" w:color="auto"/>
          </w:divBdr>
        </w:div>
        <w:div w:id="1486433850">
          <w:marLeft w:val="0"/>
          <w:marRight w:val="0"/>
          <w:marTop w:val="0"/>
          <w:marBottom w:val="0"/>
          <w:divBdr>
            <w:top w:val="none" w:sz="0" w:space="0" w:color="auto"/>
            <w:left w:val="none" w:sz="0" w:space="0" w:color="auto"/>
            <w:bottom w:val="none" w:sz="0" w:space="0" w:color="auto"/>
            <w:right w:val="none" w:sz="0" w:space="0" w:color="auto"/>
          </w:divBdr>
        </w:div>
        <w:div w:id="1570264299">
          <w:marLeft w:val="0"/>
          <w:marRight w:val="0"/>
          <w:marTop w:val="0"/>
          <w:marBottom w:val="0"/>
          <w:divBdr>
            <w:top w:val="none" w:sz="0" w:space="0" w:color="auto"/>
            <w:left w:val="none" w:sz="0" w:space="0" w:color="auto"/>
            <w:bottom w:val="none" w:sz="0" w:space="0" w:color="auto"/>
            <w:right w:val="none" w:sz="0" w:space="0" w:color="auto"/>
          </w:divBdr>
        </w:div>
        <w:div w:id="1584483661">
          <w:marLeft w:val="0"/>
          <w:marRight w:val="0"/>
          <w:marTop w:val="0"/>
          <w:marBottom w:val="0"/>
          <w:divBdr>
            <w:top w:val="none" w:sz="0" w:space="0" w:color="auto"/>
            <w:left w:val="none" w:sz="0" w:space="0" w:color="auto"/>
            <w:bottom w:val="none" w:sz="0" w:space="0" w:color="auto"/>
            <w:right w:val="none" w:sz="0" w:space="0" w:color="auto"/>
          </w:divBdr>
        </w:div>
        <w:div w:id="1799183521">
          <w:marLeft w:val="0"/>
          <w:marRight w:val="0"/>
          <w:marTop w:val="0"/>
          <w:marBottom w:val="0"/>
          <w:divBdr>
            <w:top w:val="none" w:sz="0" w:space="0" w:color="auto"/>
            <w:left w:val="none" w:sz="0" w:space="0" w:color="auto"/>
            <w:bottom w:val="none" w:sz="0" w:space="0" w:color="auto"/>
            <w:right w:val="none" w:sz="0" w:space="0" w:color="auto"/>
          </w:divBdr>
        </w:div>
        <w:div w:id="1835606044">
          <w:marLeft w:val="0"/>
          <w:marRight w:val="0"/>
          <w:marTop w:val="0"/>
          <w:marBottom w:val="0"/>
          <w:divBdr>
            <w:top w:val="none" w:sz="0" w:space="0" w:color="auto"/>
            <w:left w:val="none" w:sz="0" w:space="0" w:color="auto"/>
            <w:bottom w:val="none" w:sz="0" w:space="0" w:color="auto"/>
            <w:right w:val="none" w:sz="0" w:space="0" w:color="auto"/>
          </w:divBdr>
        </w:div>
        <w:div w:id="1837770460">
          <w:marLeft w:val="0"/>
          <w:marRight w:val="0"/>
          <w:marTop w:val="0"/>
          <w:marBottom w:val="0"/>
          <w:divBdr>
            <w:top w:val="none" w:sz="0" w:space="0" w:color="auto"/>
            <w:left w:val="none" w:sz="0" w:space="0" w:color="auto"/>
            <w:bottom w:val="none" w:sz="0" w:space="0" w:color="auto"/>
            <w:right w:val="none" w:sz="0" w:space="0" w:color="auto"/>
          </w:divBdr>
        </w:div>
        <w:div w:id="1853764062">
          <w:marLeft w:val="0"/>
          <w:marRight w:val="0"/>
          <w:marTop w:val="0"/>
          <w:marBottom w:val="0"/>
          <w:divBdr>
            <w:top w:val="none" w:sz="0" w:space="0" w:color="auto"/>
            <w:left w:val="none" w:sz="0" w:space="0" w:color="auto"/>
            <w:bottom w:val="none" w:sz="0" w:space="0" w:color="auto"/>
            <w:right w:val="none" w:sz="0" w:space="0" w:color="auto"/>
          </w:divBdr>
        </w:div>
        <w:div w:id="2030911748">
          <w:marLeft w:val="0"/>
          <w:marRight w:val="0"/>
          <w:marTop w:val="0"/>
          <w:marBottom w:val="0"/>
          <w:divBdr>
            <w:top w:val="none" w:sz="0" w:space="0" w:color="auto"/>
            <w:left w:val="none" w:sz="0" w:space="0" w:color="auto"/>
            <w:bottom w:val="none" w:sz="0" w:space="0" w:color="auto"/>
            <w:right w:val="none" w:sz="0" w:space="0" w:color="auto"/>
          </w:divBdr>
        </w:div>
        <w:div w:id="2087067582">
          <w:marLeft w:val="0"/>
          <w:marRight w:val="0"/>
          <w:marTop w:val="0"/>
          <w:marBottom w:val="0"/>
          <w:divBdr>
            <w:top w:val="none" w:sz="0" w:space="0" w:color="auto"/>
            <w:left w:val="none" w:sz="0" w:space="0" w:color="auto"/>
            <w:bottom w:val="none" w:sz="0" w:space="0" w:color="auto"/>
            <w:right w:val="none" w:sz="0" w:space="0" w:color="auto"/>
          </w:divBdr>
        </w:div>
      </w:divsChild>
    </w:div>
    <w:div w:id="20930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DCBB8E-C487-47FB-8CF3-5757912E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1113</Words>
  <Characters>7012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Musterweiterleitungsvertrag</vt:lpstr>
    </vt:vector>
  </TitlesOfParts>
  <Company>BR Arnsberg</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Musterweiterleitungsvertrag</dc:title>
  <dc:subject>Ehrenamt in der Flüchtlingshilfe</dc:subject>
  <dc:creator>Puchert, Dorit</dc:creator>
  <cp:keywords/>
  <cp:lastModifiedBy>Weklak, Madeleine</cp:lastModifiedBy>
  <cp:revision>2</cp:revision>
  <cp:lastPrinted>2016-02-19T13:33:00Z</cp:lastPrinted>
  <dcterms:created xsi:type="dcterms:W3CDTF">2024-12-02T08:18:00Z</dcterms:created>
  <dcterms:modified xsi:type="dcterms:W3CDTF">2024-12-02T08:18:00Z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mea-BRAR">
    <vt:lpwstr>A5198D40-932D-11ED-8983-DE1F0BD5F1B5</vt:lpwstr>
  </property>
</Properties>
</file>