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DE2" w:rsidRPr="000312BC" w:rsidRDefault="00405560" w:rsidP="000312B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312BC">
        <w:rPr>
          <w:rFonts w:ascii="Arial" w:hAnsi="Arial" w:cs="Arial"/>
          <w:b/>
          <w:sz w:val="28"/>
          <w:szCs w:val="28"/>
        </w:rPr>
        <w:t>Bescheinigung über das einjährige gelenkte Praktikum</w:t>
      </w:r>
    </w:p>
    <w:p w:rsidR="00405560" w:rsidRPr="000312BC" w:rsidRDefault="0083063B" w:rsidP="00405560">
      <w:pPr>
        <w:jc w:val="center"/>
        <w:rPr>
          <w:rFonts w:ascii="Arial" w:hAnsi="Arial" w:cs="Arial"/>
          <w:sz w:val="28"/>
          <w:szCs w:val="28"/>
        </w:rPr>
      </w:pPr>
      <w:r w:rsidRPr="000312BC">
        <w:rPr>
          <w:rFonts w:ascii="Arial" w:hAnsi="Arial" w:cs="Arial"/>
          <w:b/>
          <w:sz w:val="28"/>
          <w:szCs w:val="28"/>
        </w:rPr>
        <w:t>z</w:t>
      </w:r>
      <w:r w:rsidR="00405560" w:rsidRPr="000312BC">
        <w:rPr>
          <w:rFonts w:ascii="Arial" w:hAnsi="Arial" w:cs="Arial"/>
          <w:b/>
          <w:sz w:val="28"/>
          <w:szCs w:val="28"/>
        </w:rPr>
        <w:t>um Erwerb der Fachhochschulreife</w:t>
      </w:r>
      <w:r w:rsidR="00405560" w:rsidRPr="000312BC">
        <w:rPr>
          <w:rFonts w:ascii="Arial" w:hAnsi="Arial" w:cs="Arial"/>
          <w:b/>
          <w:sz w:val="28"/>
          <w:szCs w:val="28"/>
        </w:rPr>
        <w:br/>
      </w:r>
    </w:p>
    <w:p w:rsidR="00405560" w:rsidRDefault="002E2545" w:rsidP="0040556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(nach dem ersten Jahr der Qualifikationsphase</w:t>
      </w:r>
      <w:r w:rsidR="00405560">
        <w:rPr>
          <w:rFonts w:ascii="Arial" w:hAnsi="Arial" w:cs="Arial"/>
          <w:sz w:val="16"/>
          <w:szCs w:val="16"/>
        </w:rPr>
        <w:t xml:space="preserve"> der gymnasialen Oberstufe</w:t>
      </w:r>
      <w:r w:rsidR="00EC3EDF" w:rsidRPr="00EC3EDF">
        <w:rPr>
          <w:rFonts w:ascii="Arial" w:hAnsi="Arial" w:cs="Arial"/>
          <w:sz w:val="16"/>
          <w:szCs w:val="16"/>
          <w:vertAlign w:val="superscript"/>
        </w:rPr>
        <w:t>1</w:t>
      </w:r>
      <w:r w:rsidR="00405560">
        <w:rPr>
          <w:rFonts w:ascii="Arial" w:hAnsi="Arial" w:cs="Arial"/>
          <w:sz w:val="16"/>
          <w:szCs w:val="16"/>
        </w:rPr>
        <w:t>, in den Bildungsgängen des Abendgymnasiums und Ko</w:t>
      </w:r>
      <w:r w:rsidR="00405560">
        <w:rPr>
          <w:rFonts w:ascii="Arial" w:hAnsi="Arial" w:cs="Arial"/>
          <w:sz w:val="16"/>
          <w:szCs w:val="16"/>
        </w:rPr>
        <w:t>l</w:t>
      </w:r>
      <w:r w:rsidR="00405560">
        <w:rPr>
          <w:rFonts w:ascii="Arial" w:hAnsi="Arial" w:cs="Arial"/>
          <w:sz w:val="16"/>
          <w:szCs w:val="16"/>
        </w:rPr>
        <w:t xml:space="preserve">legs bzw. der Bildungsgänge des </w:t>
      </w:r>
      <w:r w:rsidR="005A4667">
        <w:rPr>
          <w:rFonts w:ascii="Arial" w:hAnsi="Arial" w:cs="Arial"/>
          <w:sz w:val="16"/>
          <w:szCs w:val="16"/>
        </w:rPr>
        <w:t>B</w:t>
      </w:r>
      <w:r w:rsidR="00405560">
        <w:rPr>
          <w:rFonts w:ascii="Arial" w:hAnsi="Arial" w:cs="Arial"/>
          <w:sz w:val="16"/>
          <w:szCs w:val="16"/>
        </w:rPr>
        <w:t>eruflichen Gymnasiums, die zur allgemeinen Hochschulreife führen)</w:t>
      </w:r>
    </w:p>
    <w:p w:rsidR="00405560" w:rsidRDefault="00405560" w:rsidP="004055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362"/>
        <w:gridCol w:w="1555"/>
        <w:gridCol w:w="703"/>
        <w:gridCol w:w="5440"/>
      </w:tblGrid>
      <w:tr w:rsidR="00EA0F54" w:rsidRPr="00BA0267" w:rsidTr="00BA026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F54" w:rsidRPr="00BA0267" w:rsidRDefault="00EA0F54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Frau/Herr</w:t>
            </w:r>
            <w:r w:rsidR="002E254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54" w:rsidRPr="00BA0267" w:rsidRDefault="00D1791F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BA02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267">
              <w:rPr>
                <w:rFonts w:ascii="Arial" w:hAnsi="Arial" w:cs="Arial"/>
                <w:sz w:val="20"/>
                <w:szCs w:val="20"/>
              </w:rPr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A0F54" w:rsidRPr="00BA0267" w:rsidTr="00EC3E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F54" w:rsidRPr="00BA0267" w:rsidRDefault="00EA0F54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geboren am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0F54" w:rsidRPr="00BA0267" w:rsidRDefault="00EA0F54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A02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66688" w:rsidRPr="00BA0267">
              <w:rPr>
                <w:rFonts w:ascii="Arial" w:hAnsi="Arial" w:cs="Arial"/>
                <w:sz w:val="20"/>
                <w:szCs w:val="20"/>
              </w:rPr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0F54" w:rsidRPr="00BA0267" w:rsidRDefault="00EA0F54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54" w:rsidRPr="00BA0267" w:rsidRDefault="00EA0F54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A02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66688" w:rsidRPr="00BA0267">
              <w:rPr>
                <w:rFonts w:ascii="Arial" w:hAnsi="Arial" w:cs="Arial"/>
                <w:sz w:val="20"/>
                <w:szCs w:val="20"/>
              </w:rPr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A0F54" w:rsidRPr="00BA0267" w:rsidTr="00EC3E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F54" w:rsidRPr="00BA0267" w:rsidRDefault="00EA0F54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hat vom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0F54" w:rsidRPr="00BA0267" w:rsidRDefault="00EA0F54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A02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66688" w:rsidRPr="00BA0267">
              <w:rPr>
                <w:rFonts w:ascii="Arial" w:hAnsi="Arial" w:cs="Arial"/>
                <w:sz w:val="20"/>
                <w:szCs w:val="20"/>
              </w:rPr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0F54" w:rsidRPr="00BA0267" w:rsidRDefault="00EA0F54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54" w:rsidRPr="00BA0267" w:rsidRDefault="00EA0F54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A02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66688" w:rsidRPr="00BA0267">
              <w:rPr>
                <w:rFonts w:ascii="Arial" w:hAnsi="Arial" w:cs="Arial"/>
                <w:sz w:val="20"/>
                <w:szCs w:val="20"/>
              </w:rPr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84F51" w:rsidRPr="00BA0267" w:rsidTr="00BA0267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51" w:rsidRPr="00BA0267" w:rsidRDefault="00F56027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in Vollzeit bzw.</w:t>
            </w:r>
            <w:r w:rsidR="00084F51" w:rsidRPr="00BA0267">
              <w:rPr>
                <w:rFonts w:ascii="Arial" w:hAnsi="Arial" w:cs="Arial"/>
                <w:sz w:val="20"/>
                <w:szCs w:val="20"/>
              </w:rPr>
              <w:t xml:space="preserve"> Teilzeit mit </w:t>
            </w:r>
            <w:r w:rsidR="00084F51"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084F51" w:rsidRPr="003E288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84F51" w:rsidRPr="003E288B">
              <w:rPr>
                <w:rFonts w:ascii="Arial" w:hAnsi="Arial" w:cs="Arial"/>
                <w:sz w:val="20"/>
                <w:szCs w:val="20"/>
                <w:u w:val="single"/>
              </w:rPr>
            </w:r>
            <w:r w:rsidR="00084F51"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84F51"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4F51"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4F51"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4F51"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4F51"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4F51"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  <w:r w:rsidR="00084F51" w:rsidRPr="00BA0267">
              <w:rPr>
                <w:rFonts w:ascii="Arial" w:hAnsi="Arial" w:cs="Arial"/>
                <w:sz w:val="20"/>
                <w:szCs w:val="20"/>
              </w:rPr>
              <w:t xml:space="preserve"> Wochenstunden ein Praktikum a</w:t>
            </w:r>
            <w:r w:rsidR="00084F51" w:rsidRPr="00BA0267">
              <w:rPr>
                <w:rFonts w:ascii="Arial" w:hAnsi="Arial" w:cs="Arial"/>
                <w:sz w:val="20"/>
                <w:szCs w:val="20"/>
              </w:rPr>
              <w:t>b</w:t>
            </w:r>
            <w:r w:rsidR="00084F51" w:rsidRPr="00BA0267">
              <w:rPr>
                <w:rFonts w:ascii="Arial" w:hAnsi="Arial" w:cs="Arial"/>
                <w:sz w:val="20"/>
                <w:szCs w:val="20"/>
              </w:rPr>
              <w:t>solviert.</w:t>
            </w:r>
          </w:p>
        </w:tc>
      </w:tr>
      <w:tr w:rsidR="00D1791F" w:rsidRPr="00BA0267" w:rsidTr="00BA0267">
        <w:trPr>
          <w:trHeight w:val="6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91F" w:rsidRDefault="00D1791F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 xml:space="preserve">Name und Anschrift der Praktikumsstelle: </w:t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A02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267">
              <w:rPr>
                <w:rFonts w:ascii="Arial" w:hAnsi="Arial" w:cs="Arial"/>
                <w:sz w:val="20"/>
                <w:szCs w:val="20"/>
              </w:rPr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915797" w:rsidRDefault="00915797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915797" w:rsidRPr="00BA0267" w:rsidRDefault="00915797" w:rsidP="00BA02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560" w:rsidRPr="00D1791F" w:rsidRDefault="00405560" w:rsidP="00405560">
      <w:pPr>
        <w:rPr>
          <w:rFonts w:ascii="Arial" w:hAnsi="Arial" w:cs="Arial"/>
          <w:sz w:val="20"/>
          <w:szCs w:val="20"/>
        </w:rPr>
      </w:pPr>
    </w:p>
    <w:p w:rsidR="00EA0F54" w:rsidRPr="000312BC" w:rsidRDefault="00EA0F54" w:rsidP="00405560">
      <w:pPr>
        <w:rPr>
          <w:rFonts w:ascii="Arial" w:hAnsi="Arial" w:cs="Arial"/>
          <w:b/>
          <w:sz w:val="20"/>
          <w:szCs w:val="20"/>
        </w:rPr>
      </w:pPr>
      <w:r w:rsidRPr="000312BC">
        <w:rPr>
          <w:rFonts w:ascii="Arial" w:hAnsi="Arial" w:cs="Arial"/>
          <w:b/>
          <w:sz w:val="20"/>
          <w:szCs w:val="20"/>
        </w:rPr>
        <w:t xml:space="preserve">Bitte </w:t>
      </w:r>
      <w:r w:rsidR="00084F51">
        <w:rPr>
          <w:rFonts w:ascii="Arial" w:hAnsi="Arial" w:cs="Arial"/>
          <w:b/>
          <w:sz w:val="20"/>
          <w:szCs w:val="20"/>
        </w:rPr>
        <w:t xml:space="preserve">nur eins </w:t>
      </w:r>
      <w:r w:rsidRPr="000312BC">
        <w:rPr>
          <w:rFonts w:ascii="Arial" w:hAnsi="Arial" w:cs="Arial"/>
          <w:b/>
          <w:sz w:val="20"/>
          <w:szCs w:val="20"/>
        </w:rPr>
        <w:t>ankreuzen:</w:t>
      </w:r>
    </w:p>
    <w:p w:rsidR="00EA0F54" w:rsidRPr="00D1791F" w:rsidRDefault="00EA0F54" w:rsidP="004055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69"/>
        <w:gridCol w:w="8591"/>
      </w:tblGrid>
      <w:tr w:rsidR="00D1791F" w:rsidRPr="00BA0267" w:rsidTr="00BA026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F" w:rsidRPr="00BA0267" w:rsidRDefault="00D1791F" w:rsidP="00405560">
            <w:pPr>
              <w:rPr>
                <w:rFonts w:ascii="Arial" w:hAnsi="Arial" w:cs="Arial"/>
                <w:sz w:val="22"/>
                <w:szCs w:val="22"/>
              </w:rPr>
            </w:pPr>
            <w:r w:rsidRPr="00BA02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BA02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A0267">
              <w:rPr>
                <w:rFonts w:ascii="Arial" w:hAnsi="Arial" w:cs="Arial"/>
                <w:sz w:val="22"/>
                <w:szCs w:val="22"/>
              </w:rPr>
            </w:r>
            <w:r w:rsidRPr="00BA02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DF" w:rsidRDefault="00D1791F" w:rsidP="00EC3EDF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Im absolvierten Praktikum sind der Praktikantin/dem Praktikanten</w:t>
            </w:r>
            <w:r w:rsidR="00EC3EDF" w:rsidRPr="00EC3ED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A0267">
              <w:rPr>
                <w:rFonts w:ascii="Arial" w:hAnsi="Arial" w:cs="Arial"/>
                <w:sz w:val="20"/>
                <w:szCs w:val="20"/>
              </w:rPr>
              <w:t xml:space="preserve"> die grundlegenden berufl</w:t>
            </w:r>
            <w:r w:rsidRPr="00BA0267">
              <w:rPr>
                <w:rFonts w:ascii="Arial" w:hAnsi="Arial" w:cs="Arial"/>
                <w:sz w:val="20"/>
                <w:szCs w:val="20"/>
              </w:rPr>
              <w:t>i</w:t>
            </w:r>
            <w:r w:rsidRPr="00BA0267">
              <w:rPr>
                <w:rFonts w:ascii="Arial" w:hAnsi="Arial" w:cs="Arial"/>
                <w:sz w:val="20"/>
                <w:szCs w:val="20"/>
              </w:rPr>
              <w:t xml:space="preserve">chen Kenntnisse und praktischen Erfahrungen des Berufs </w: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  <w:r w:rsidR="000312BC" w:rsidRPr="00BA02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791F" w:rsidRPr="00BA0267" w:rsidRDefault="00D1791F" w:rsidP="00EC3EDF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vermittelt worden</w:t>
            </w:r>
            <w:r w:rsidR="000312BC" w:rsidRPr="00BA02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791F" w:rsidRPr="00BA0267" w:rsidTr="00BA026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91F" w:rsidRPr="00BA0267" w:rsidRDefault="00D1791F" w:rsidP="00405560">
            <w:pPr>
              <w:rPr>
                <w:rFonts w:ascii="Arial" w:hAnsi="Arial" w:cs="Arial"/>
                <w:sz w:val="22"/>
                <w:szCs w:val="22"/>
              </w:rPr>
            </w:pPr>
            <w:r w:rsidRPr="00BA02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BA02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A0267">
              <w:rPr>
                <w:rFonts w:ascii="Arial" w:hAnsi="Arial" w:cs="Arial"/>
                <w:sz w:val="22"/>
                <w:szCs w:val="22"/>
              </w:rPr>
            </w:r>
            <w:r w:rsidRPr="00BA02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DF" w:rsidRDefault="00D1791F" w:rsidP="002E2545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Das Praktikum wurde nach Anlage 1 der Praktikum-Ausbildungsordnung (Ausbildung</w:t>
            </w:r>
            <w:r w:rsidRPr="00BA0267">
              <w:rPr>
                <w:rFonts w:ascii="Arial" w:hAnsi="Arial" w:cs="Arial"/>
                <w:sz w:val="20"/>
                <w:szCs w:val="20"/>
              </w:rPr>
              <w:t>s</w:t>
            </w:r>
            <w:r w:rsidRPr="00BA0267">
              <w:rPr>
                <w:rFonts w:ascii="Arial" w:hAnsi="Arial" w:cs="Arial"/>
                <w:sz w:val="20"/>
                <w:szCs w:val="20"/>
              </w:rPr>
              <w:t>ordnung für das gelenkte Praktikum zum</w:t>
            </w:r>
            <w:r w:rsidR="000312BC" w:rsidRPr="00BA0267">
              <w:rPr>
                <w:rFonts w:ascii="Arial" w:hAnsi="Arial" w:cs="Arial"/>
                <w:sz w:val="20"/>
                <w:szCs w:val="20"/>
              </w:rPr>
              <w:t xml:space="preserve"> Erwerb der Fachhochschulreife -</w:t>
            </w:r>
            <w:r w:rsidRPr="00BA0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2BC" w:rsidRPr="00BA0267">
              <w:rPr>
                <w:rFonts w:ascii="Arial" w:hAnsi="Arial" w:cs="Arial"/>
                <w:sz w:val="20"/>
                <w:szCs w:val="20"/>
              </w:rPr>
              <w:t xml:space="preserve">BASS 13 - </w:t>
            </w:r>
            <w:r w:rsidRPr="00BA0267">
              <w:rPr>
                <w:rFonts w:ascii="Arial" w:hAnsi="Arial" w:cs="Arial"/>
                <w:sz w:val="20"/>
                <w:szCs w:val="20"/>
              </w:rPr>
              <w:t>3</w:t>
            </w:r>
            <w:r w:rsidR="002E2545">
              <w:rPr>
                <w:rFonts w:ascii="Arial" w:hAnsi="Arial" w:cs="Arial"/>
                <w:sz w:val="20"/>
                <w:szCs w:val="20"/>
              </w:rPr>
              <w:t>1</w:t>
            </w:r>
            <w:r w:rsidRPr="00BA0267">
              <w:rPr>
                <w:rFonts w:ascii="Arial" w:hAnsi="Arial" w:cs="Arial"/>
                <w:sz w:val="20"/>
                <w:szCs w:val="20"/>
              </w:rPr>
              <w:t xml:space="preserve"> Nr. </w:t>
            </w:r>
            <w:r w:rsidR="002E2545">
              <w:rPr>
                <w:rFonts w:ascii="Arial" w:hAnsi="Arial" w:cs="Arial"/>
                <w:sz w:val="20"/>
                <w:szCs w:val="20"/>
              </w:rPr>
              <w:t>1</w:t>
            </w:r>
            <w:r w:rsidRPr="00BA0267">
              <w:rPr>
                <w:rFonts w:ascii="Arial" w:hAnsi="Arial" w:cs="Arial"/>
                <w:sz w:val="20"/>
                <w:szCs w:val="20"/>
              </w:rPr>
              <w:t xml:space="preserve">) in der Fachrichtung: </w: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0"/>
            <w:r w:rsidR="000312BC" w:rsidRPr="00BA02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791F" w:rsidRPr="00BA0267" w:rsidRDefault="00D1791F" w:rsidP="002E2545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absolviert.</w:t>
            </w:r>
          </w:p>
        </w:tc>
      </w:tr>
      <w:tr w:rsidR="000312BC" w:rsidRPr="00BA0267" w:rsidTr="00BA026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2BC" w:rsidRPr="00BA0267" w:rsidRDefault="000312BC" w:rsidP="00405560">
            <w:pPr>
              <w:rPr>
                <w:rFonts w:ascii="Arial" w:hAnsi="Arial" w:cs="Arial"/>
                <w:sz w:val="22"/>
                <w:szCs w:val="22"/>
              </w:rPr>
            </w:pPr>
            <w:r w:rsidRPr="00BA02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BA02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A0267">
              <w:rPr>
                <w:rFonts w:ascii="Arial" w:hAnsi="Arial" w:cs="Arial"/>
                <w:sz w:val="22"/>
                <w:szCs w:val="22"/>
              </w:rPr>
            </w:r>
            <w:r w:rsidRPr="00BA02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8D" w:rsidRDefault="000312BC" w:rsidP="00BA026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 xml:space="preserve">Das Praktikum wurde nach den Bestimmungen der beigefügten Studien- und Prüfungsordnung des Studienganges </w: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2"/>
            <w:r w:rsidRPr="00BA0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EDF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0312BC" w:rsidRPr="00BA0267" w:rsidRDefault="000312BC" w:rsidP="00A4678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 xml:space="preserve">der Hochschule: </w: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E288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3"/>
            <w:r w:rsidRPr="00BA0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78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D7E83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BA0267">
              <w:rPr>
                <w:rFonts w:ascii="Arial" w:hAnsi="Arial" w:cs="Arial"/>
                <w:sz w:val="20"/>
                <w:szCs w:val="20"/>
              </w:rPr>
              <w:t>absolviert.</w:t>
            </w:r>
          </w:p>
        </w:tc>
      </w:tr>
      <w:tr w:rsidR="000312BC" w:rsidRPr="00BA0267" w:rsidTr="00BA0267">
        <w:trPr>
          <w:trHeight w:val="564"/>
        </w:trPr>
        <w:tc>
          <w:tcPr>
            <w:tcW w:w="92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D8" w:rsidRDefault="000312BC" w:rsidP="00BA026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Das Praktikum wurde ordnungsgemäß durchgeführt.</w:t>
            </w:r>
          </w:p>
          <w:p w:rsidR="00084F51" w:rsidRPr="00BA0267" w:rsidRDefault="000312BC" w:rsidP="00BA026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Besondere Bemerku</w:t>
            </w:r>
            <w:r w:rsidRPr="00BA0267">
              <w:rPr>
                <w:rFonts w:ascii="Arial" w:hAnsi="Arial" w:cs="Arial"/>
                <w:sz w:val="20"/>
                <w:szCs w:val="20"/>
              </w:rPr>
              <w:t>n</w:t>
            </w:r>
            <w:r w:rsidRPr="00BA0267">
              <w:rPr>
                <w:rFonts w:ascii="Arial" w:hAnsi="Arial" w:cs="Arial"/>
                <w:sz w:val="20"/>
                <w:szCs w:val="20"/>
              </w:rPr>
              <w:t xml:space="preserve">gen: </w:t>
            </w:r>
          </w:p>
          <w:p w:rsidR="00EC3EDF" w:rsidRPr="00BA0267" w:rsidRDefault="000312BC" w:rsidP="00BA026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BA02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267">
              <w:rPr>
                <w:rFonts w:ascii="Arial" w:hAnsi="Arial" w:cs="Arial"/>
                <w:sz w:val="20"/>
                <w:szCs w:val="20"/>
              </w:rPr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EA0F54" w:rsidRPr="00D1791F" w:rsidRDefault="00EA0F54" w:rsidP="00405560">
      <w:pPr>
        <w:rPr>
          <w:rFonts w:ascii="Arial" w:hAnsi="Arial" w:cs="Arial"/>
          <w:sz w:val="20"/>
          <w:szCs w:val="20"/>
        </w:rPr>
      </w:pPr>
    </w:p>
    <w:p w:rsidR="00B66688" w:rsidRPr="00D1791F" w:rsidRDefault="00B66688" w:rsidP="000312BC">
      <w:pPr>
        <w:spacing w:line="280" w:lineRule="exact"/>
        <w:rPr>
          <w:rFonts w:ascii="Arial" w:hAnsi="Arial" w:cs="Arial"/>
          <w:sz w:val="20"/>
          <w:szCs w:val="20"/>
        </w:rPr>
      </w:pPr>
      <w:r w:rsidRPr="00D1791F">
        <w:rPr>
          <w:rFonts w:ascii="Arial" w:hAnsi="Arial" w:cs="Arial"/>
          <w:sz w:val="20"/>
          <w:szCs w:val="20"/>
        </w:rPr>
        <w:t>Bei Vorlage dieser Bescheinigung und des Zeugnisses über den schulischen Teil der Fachhochschu</w:t>
      </w:r>
      <w:r w:rsidRPr="00D1791F">
        <w:rPr>
          <w:rFonts w:ascii="Arial" w:hAnsi="Arial" w:cs="Arial"/>
          <w:sz w:val="20"/>
          <w:szCs w:val="20"/>
        </w:rPr>
        <w:t>l</w:t>
      </w:r>
      <w:r w:rsidRPr="00D1791F">
        <w:rPr>
          <w:rFonts w:ascii="Arial" w:hAnsi="Arial" w:cs="Arial"/>
          <w:sz w:val="20"/>
          <w:szCs w:val="20"/>
        </w:rPr>
        <w:t>reife</w:t>
      </w:r>
      <w:r w:rsidR="00EC3EDF" w:rsidRPr="00EC3EDF">
        <w:rPr>
          <w:rFonts w:ascii="Arial" w:hAnsi="Arial" w:cs="Arial"/>
          <w:sz w:val="20"/>
          <w:szCs w:val="20"/>
          <w:vertAlign w:val="superscript"/>
        </w:rPr>
        <w:t>3</w:t>
      </w:r>
      <w:r w:rsidRPr="00D1791F">
        <w:rPr>
          <w:rFonts w:ascii="Arial" w:hAnsi="Arial" w:cs="Arial"/>
          <w:sz w:val="20"/>
          <w:szCs w:val="20"/>
        </w:rPr>
        <w:t xml:space="preserve"> ist der Nachweis der Fachhochschulreife in Nordrhein-Westfalen erbracht.</w:t>
      </w:r>
    </w:p>
    <w:p w:rsidR="00B66688" w:rsidRPr="00D1791F" w:rsidRDefault="00B66688" w:rsidP="00405560">
      <w:pPr>
        <w:rPr>
          <w:rFonts w:ascii="Arial" w:hAnsi="Arial" w:cs="Arial"/>
          <w:sz w:val="20"/>
          <w:szCs w:val="20"/>
        </w:rPr>
      </w:pPr>
    </w:p>
    <w:p w:rsidR="00B66688" w:rsidRPr="00D1791F" w:rsidRDefault="00B66688" w:rsidP="004055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49"/>
        <w:gridCol w:w="3821"/>
      </w:tblGrid>
      <w:tr w:rsidR="00B66688" w:rsidRPr="00BA0267" w:rsidTr="00BA0267"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</w:tcPr>
          <w:p w:rsidR="00B66688" w:rsidRPr="00BA0267" w:rsidRDefault="00B66688" w:rsidP="00405560">
            <w:pPr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BA02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267">
              <w:rPr>
                <w:rFonts w:ascii="Arial" w:hAnsi="Arial" w:cs="Arial"/>
                <w:sz w:val="20"/>
                <w:szCs w:val="20"/>
              </w:rPr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2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884" w:type="dxa"/>
            <w:shd w:val="clear" w:color="auto" w:fill="auto"/>
          </w:tcPr>
          <w:p w:rsidR="00B66688" w:rsidRPr="00BA0267" w:rsidRDefault="00B66688" w:rsidP="00405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688" w:rsidRPr="00BA0267" w:rsidTr="00BA0267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B66688" w:rsidRPr="00BA0267" w:rsidRDefault="00B66688" w:rsidP="00405560">
            <w:pPr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3884" w:type="dxa"/>
            <w:shd w:val="clear" w:color="auto" w:fill="auto"/>
          </w:tcPr>
          <w:p w:rsidR="00B66688" w:rsidRPr="00BA0267" w:rsidRDefault="00B66688" w:rsidP="00405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6688" w:rsidRPr="00D1791F" w:rsidRDefault="00B66688" w:rsidP="00405560">
      <w:pPr>
        <w:rPr>
          <w:rFonts w:ascii="Arial" w:hAnsi="Arial" w:cs="Arial"/>
          <w:sz w:val="20"/>
          <w:szCs w:val="20"/>
        </w:rPr>
      </w:pPr>
    </w:p>
    <w:p w:rsidR="000F2AB2" w:rsidRPr="00D1791F" w:rsidRDefault="000F2AB2" w:rsidP="004055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49"/>
        <w:gridCol w:w="3821"/>
      </w:tblGrid>
      <w:tr w:rsidR="000312BC" w:rsidRPr="00BA0267" w:rsidTr="00BA0267"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</w:tcPr>
          <w:p w:rsidR="000312BC" w:rsidRPr="00BA0267" w:rsidRDefault="000312BC" w:rsidP="00B66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4" w:type="dxa"/>
            <w:vMerge w:val="restart"/>
            <w:shd w:val="clear" w:color="auto" w:fill="auto"/>
          </w:tcPr>
          <w:p w:rsidR="000312BC" w:rsidRPr="00BA0267" w:rsidRDefault="000312BC" w:rsidP="00B66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BC" w:rsidRPr="00BA0267" w:rsidTr="00BA0267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0312BC" w:rsidRPr="00BA0267" w:rsidRDefault="000312BC" w:rsidP="00B66688">
            <w:pPr>
              <w:rPr>
                <w:rFonts w:ascii="Arial" w:hAnsi="Arial" w:cs="Arial"/>
                <w:sz w:val="20"/>
                <w:szCs w:val="20"/>
              </w:rPr>
            </w:pPr>
            <w:r w:rsidRPr="00BA0267">
              <w:rPr>
                <w:rFonts w:ascii="Arial" w:hAnsi="Arial" w:cs="Arial"/>
                <w:sz w:val="20"/>
                <w:szCs w:val="20"/>
              </w:rPr>
              <w:t>Unterschrift und Firmenstempel</w:t>
            </w:r>
          </w:p>
        </w:tc>
        <w:tc>
          <w:tcPr>
            <w:tcW w:w="3884" w:type="dxa"/>
            <w:vMerge/>
            <w:shd w:val="clear" w:color="auto" w:fill="auto"/>
          </w:tcPr>
          <w:p w:rsidR="000312BC" w:rsidRPr="00BA0267" w:rsidRDefault="000312BC" w:rsidP="00B66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4F51" w:rsidRDefault="00084F51" w:rsidP="000312BC">
      <w:pPr>
        <w:spacing w:before="120"/>
        <w:rPr>
          <w:rFonts w:ascii="Arial" w:hAnsi="Arial" w:cs="Arial"/>
          <w:sz w:val="18"/>
          <w:szCs w:val="18"/>
        </w:rPr>
      </w:pPr>
      <w:r w:rsidRPr="00084F51">
        <w:rPr>
          <w:rFonts w:ascii="Arial" w:hAnsi="Arial" w:cs="Arial"/>
          <w:b/>
          <w:sz w:val="18"/>
          <w:szCs w:val="18"/>
        </w:rPr>
        <w:t>Wichtig:</w:t>
      </w:r>
    </w:p>
    <w:p w:rsidR="00B66688" w:rsidRDefault="00B66688" w:rsidP="00084F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der vorstehenden Unterschrift wird versichert, dass es sich bei der Praktikumsstätte um einen zur Ausbi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dung berechtigten Betrieb oder um eine Einrichtung oder Behörde handelt, die die Berechtigung hat, in einem ane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kannten Ausbildungsberuf auszubilden, oder von der Bezirksregierung als Praktikumsstätte zugelassen wu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de.</w:t>
      </w:r>
    </w:p>
    <w:p w:rsidR="00B66688" w:rsidRDefault="00B66688" w:rsidP="004055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</w:t>
      </w:r>
    </w:p>
    <w:p w:rsidR="00B66688" w:rsidRDefault="002E2545" w:rsidP="002E2545">
      <w:pPr>
        <w:spacing w:before="120"/>
        <w:rPr>
          <w:rFonts w:ascii="Arial" w:hAnsi="Arial" w:cs="Arial"/>
          <w:sz w:val="18"/>
          <w:szCs w:val="18"/>
        </w:rPr>
      </w:pPr>
      <w:r w:rsidRPr="000F2AB2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auslaufend Jahrgangsstufe 12</w:t>
      </w:r>
      <w:r>
        <w:rPr>
          <w:rFonts w:ascii="Arial" w:hAnsi="Arial" w:cs="Arial"/>
          <w:sz w:val="18"/>
          <w:szCs w:val="18"/>
        </w:rPr>
        <w:br/>
      </w:r>
      <w:r w:rsidRPr="000F2AB2">
        <w:rPr>
          <w:rFonts w:ascii="Arial" w:hAnsi="Arial" w:cs="Arial"/>
          <w:sz w:val="18"/>
          <w:szCs w:val="18"/>
          <w:vertAlign w:val="superscript"/>
        </w:rPr>
        <w:t>2</w:t>
      </w:r>
      <w:r w:rsidR="00B66688">
        <w:rPr>
          <w:rFonts w:ascii="Arial" w:hAnsi="Arial" w:cs="Arial"/>
          <w:sz w:val="18"/>
          <w:szCs w:val="18"/>
        </w:rPr>
        <w:t xml:space="preserve"> Nicht</w:t>
      </w:r>
      <w:r w:rsidR="001D7E83">
        <w:rPr>
          <w:rFonts w:ascii="Arial" w:hAnsi="Arial" w:cs="Arial"/>
          <w:sz w:val="18"/>
          <w:szCs w:val="18"/>
        </w:rPr>
        <w:t>z</w:t>
      </w:r>
      <w:r w:rsidR="00B66688">
        <w:rPr>
          <w:rFonts w:ascii="Arial" w:hAnsi="Arial" w:cs="Arial"/>
          <w:sz w:val="18"/>
          <w:szCs w:val="18"/>
        </w:rPr>
        <w:t xml:space="preserve">utreffendes </w:t>
      </w:r>
      <w:r w:rsidR="001D7E83">
        <w:rPr>
          <w:rFonts w:ascii="Arial" w:hAnsi="Arial" w:cs="Arial"/>
          <w:sz w:val="18"/>
          <w:szCs w:val="18"/>
        </w:rPr>
        <w:t xml:space="preserve">bitte </w:t>
      </w:r>
      <w:r w:rsidR="00B66688">
        <w:rPr>
          <w:rFonts w:ascii="Arial" w:hAnsi="Arial" w:cs="Arial"/>
          <w:sz w:val="18"/>
          <w:szCs w:val="18"/>
        </w:rPr>
        <w:t>streichen</w:t>
      </w:r>
    </w:p>
    <w:p w:rsidR="00B66688" w:rsidRPr="00B66688" w:rsidRDefault="002E2545" w:rsidP="002E2545">
      <w:pPr>
        <w:rPr>
          <w:rFonts w:ascii="Arial" w:hAnsi="Arial" w:cs="Arial"/>
          <w:sz w:val="18"/>
          <w:szCs w:val="18"/>
        </w:rPr>
      </w:pPr>
      <w:r w:rsidRPr="000F2AB2">
        <w:rPr>
          <w:rFonts w:ascii="Arial" w:hAnsi="Arial" w:cs="Arial"/>
          <w:sz w:val="18"/>
          <w:szCs w:val="18"/>
          <w:vertAlign w:val="superscript"/>
        </w:rPr>
        <w:t>3</w:t>
      </w:r>
      <w:r w:rsidR="00B66688">
        <w:rPr>
          <w:rFonts w:ascii="Arial" w:hAnsi="Arial" w:cs="Arial"/>
          <w:sz w:val="18"/>
          <w:szCs w:val="18"/>
        </w:rPr>
        <w:t xml:space="preserve"> Nach § 40 a</w:t>
      </w:r>
      <w:r w:rsidR="000F2AB2">
        <w:rPr>
          <w:rFonts w:ascii="Arial" w:hAnsi="Arial" w:cs="Arial"/>
          <w:sz w:val="18"/>
          <w:szCs w:val="18"/>
        </w:rPr>
        <w:t xml:space="preserve"> </w:t>
      </w:r>
      <w:r w:rsidR="00B66688">
        <w:rPr>
          <w:rFonts w:ascii="Arial" w:hAnsi="Arial" w:cs="Arial"/>
          <w:sz w:val="18"/>
          <w:szCs w:val="18"/>
        </w:rPr>
        <w:t>APO-</w:t>
      </w:r>
      <w:proofErr w:type="spellStart"/>
      <w:r w:rsidR="00B66688">
        <w:rPr>
          <w:rFonts w:ascii="Arial" w:hAnsi="Arial" w:cs="Arial"/>
          <w:sz w:val="18"/>
          <w:szCs w:val="18"/>
        </w:rPr>
        <w:t>GOSt</w:t>
      </w:r>
      <w:proofErr w:type="spellEnd"/>
      <w:r w:rsidR="00B66688">
        <w:rPr>
          <w:rFonts w:ascii="Arial" w:hAnsi="Arial" w:cs="Arial"/>
          <w:sz w:val="18"/>
          <w:szCs w:val="18"/>
        </w:rPr>
        <w:t>, nach § 13 a Anlage D APO-BK oder nach § 61</w:t>
      </w:r>
      <w:r w:rsidR="000F2AB2">
        <w:rPr>
          <w:rFonts w:ascii="Arial" w:hAnsi="Arial" w:cs="Arial"/>
          <w:sz w:val="18"/>
          <w:szCs w:val="18"/>
        </w:rPr>
        <w:t xml:space="preserve"> </w:t>
      </w:r>
      <w:r w:rsidR="00316C1B">
        <w:rPr>
          <w:rFonts w:ascii="Arial" w:hAnsi="Arial" w:cs="Arial"/>
          <w:sz w:val="18"/>
          <w:szCs w:val="18"/>
        </w:rPr>
        <w:t>APO-</w:t>
      </w:r>
      <w:proofErr w:type="spellStart"/>
      <w:r w:rsidR="00316C1B">
        <w:rPr>
          <w:rFonts w:ascii="Arial" w:hAnsi="Arial" w:cs="Arial"/>
          <w:sz w:val="18"/>
          <w:szCs w:val="18"/>
        </w:rPr>
        <w:t>WbK</w:t>
      </w:r>
      <w:proofErr w:type="spellEnd"/>
    </w:p>
    <w:sectPr w:rsidR="00B66688" w:rsidRPr="00B66688" w:rsidSect="00D1791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60"/>
    <w:rsid w:val="0000091C"/>
    <w:rsid w:val="000312BC"/>
    <w:rsid w:val="00040928"/>
    <w:rsid w:val="00060BF2"/>
    <w:rsid w:val="00084F51"/>
    <w:rsid w:val="000932CE"/>
    <w:rsid w:val="000A2916"/>
    <w:rsid w:val="000F2AB2"/>
    <w:rsid w:val="00110EE9"/>
    <w:rsid w:val="001255F3"/>
    <w:rsid w:val="0013626C"/>
    <w:rsid w:val="0016138D"/>
    <w:rsid w:val="00161480"/>
    <w:rsid w:val="00165593"/>
    <w:rsid w:val="00174209"/>
    <w:rsid w:val="001749DF"/>
    <w:rsid w:val="001D7E83"/>
    <w:rsid w:val="00211982"/>
    <w:rsid w:val="0027311C"/>
    <w:rsid w:val="00284226"/>
    <w:rsid w:val="002E2545"/>
    <w:rsid w:val="002F4DE2"/>
    <w:rsid w:val="00316C1B"/>
    <w:rsid w:val="00335524"/>
    <w:rsid w:val="00353F9B"/>
    <w:rsid w:val="00373202"/>
    <w:rsid w:val="003844E5"/>
    <w:rsid w:val="00391A4D"/>
    <w:rsid w:val="003E264C"/>
    <w:rsid w:val="003E288B"/>
    <w:rsid w:val="00405560"/>
    <w:rsid w:val="00440B9A"/>
    <w:rsid w:val="00446E7E"/>
    <w:rsid w:val="00490DAB"/>
    <w:rsid w:val="004F193C"/>
    <w:rsid w:val="005371F9"/>
    <w:rsid w:val="00545475"/>
    <w:rsid w:val="005A1871"/>
    <w:rsid w:val="005A4667"/>
    <w:rsid w:val="005B2BEA"/>
    <w:rsid w:val="005E090B"/>
    <w:rsid w:val="005E50DB"/>
    <w:rsid w:val="006224A1"/>
    <w:rsid w:val="00622737"/>
    <w:rsid w:val="006410C7"/>
    <w:rsid w:val="0064729F"/>
    <w:rsid w:val="00672ED1"/>
    <w:rsid w:val="00707CCE"/>
    <w:rsid w:val="0077084A"/>
    <w:rsid w:val="00777D86"/>
    <w:rsid w:val="007A174C"/>
    <w:rsid w:val="0083063B"/>
    <w:rsid w:val="008608CE"/>
    <w:rsid w:val="0088071C"/>
    <w:rsid w:val="008A2B75"/>
    <w:rsid w:val="008B5F73"/>
    <w:rsid w:val="008D502E"/>
    <w:rsid w:val="008E298A"/>
    <w:rsid w:val="00915797"/>
    <w:rsid w:val="00957634"/>
    <w:rsid w:val="00987CAF"/>
    <w:rsid w:val="009C2BDE"/>
    <w:rsid w:val="009F3532"/>
    <w:rsid w:val="009F7F01"/>
    <w:rsid w:val="00A10EB5"/>
    <w:rsid w:val="00A4678D"/>
    <w:rsid w:val="00AB16F8"/>
    <w:rsid w:val="00AC27BD"/>
    <w:rsid w:val="00AE388E"/>
    <w:rsid w:val="00AE3BF8"/>
    <w:rsid w:val="00B022AC"/>
    <w:rsid w:val="00B23AEB"/>
    <w:rsid w:val="00B37207"/>
    <w:rsid w:val="00B50560"/>
    <w:rsid w:val="00B54BF5"/>
    <w:rsid w:val="00B66688"/>
    <w:rsid w:val="00B70BF4"/>
    <w:rsid w:val="00B93B4E"/>
    <w:rsid w:val="00BA0267"/>
    <w:rsid w:val="00BB3C0B"/>
    <w:rsid w:val="00BE478E"/>
    <w:rsid w:val="00C330F6"/>
    <w:rsid w:val="00C82EA5"/>
    <w:rsid w:val="00CC1E8A"/>
    <w:rsid w:val="00D040C7"/>
    <w:rsid w:val="00D10776"/>
    <w:rsid w:val="00D1791F"/>
    <w:rsid w:val="00D17F17"/>
    <w:rsid w:val="00DA107B"/>
    <w:rsid w:val="00DA4AF2"/>
    <w:rsid w:val="00E507EB"/>
    <w:rsid w:val="00E6221A"/>
    <w:rsid w:val="00E75BF8"/>
    <w:rsid w:val="00E840F8"/>
    <w:rsid w:val="00EA0F54"/>
    <w:rsid w:val="00EB6FD8"/>
    <w:rsid w:val="00EC3EDF"/>
    <w:rsid w:val="00F14B19"/>
    <w:rsid w:val="00F56027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A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Bescheinigung über das einjährige gelenkte Praktikum</vt:lpstr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über das einjährige gelenkte Praktikum</dc:title>
  <dc:subject/>
  <dc:creator/>
  <cp:keywords/>
  <cp:lastModifiedBy/>
  <cp:revision>1</cp:revision>
  <cp:lastPrinted>2007-01-11T05:50:00Z</cp:lastPrinted>
  <dcterms:created xsi:type="dcterms:W3CDTF">2023-11-16T11:30:00Z</dcterms:created>
  <dcterms:modified xsi:type="dcterms:W3CDTF">2023-11-16T11:30:00Z</dcterms:modified>
</cp:coreProperties>
</file>