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09" w:rsidRPr="00F13D61" w:rsidRDefault="00240CF8">
      <w:pPr>
        <w:rPr>
          <w:b/>
          <w:sz w:val="24"/>
          <w:szCs w:val="24"/>
          <w:u w:val="single"/>
        </w:rPr>
      </w:pPr>
      <w:r w:rsidRPr="00F13D61">
        <w:rPr>
          <w:b/>
          <w:sz w:val="24"/>
          <w:szCs w:val="24"/>
          <w:u w:val="single"/>
        </w:rPr>
        <w:t>Checkliste zur Einstellung einer Fachkraft für Schulsozialarbeit</w:t>
      </w:r>
    </w:p>
    <w:p w:rsidR="00240CF8" w:rsidRDefault="00240CF8">
      <w:pPr>
        <w:rPr>
          <w:sz w:val="24"/>
          <w:szCs w:val="24"/>
        </w:rPr>
      </w:pPr>
    </w:p>
    <w:p w:rsidR="00240CF8" w:rsidRDefault="00240CF8">
      <w:pPr>
        <w:rPr>
          <w:sz w:val="24"/>
          <w:szCs w:val="24"/>
        </w:rPr>
      </w:pPr>
      <w:r>
        <w:rPr>
          <w:sz w:val="24"/>
          <w:szCs w:val="24"/>
        </w:rPr>
        <w:t>Schule:</w:t>
      </w:r>
      <w:bookmarkStart w:id="0" w:name="_GoBack"/>
    </w:p>
    <w:p w:rsidR="00240CF8" w:rsidRPr="00240CF8" w:rsidRDefault="00240CF8">
      <w:pPr>
        <w:rPr>
          <w:sz w:val="24"/>
          <w:szCs w:val="24"/>
        </w:rPr>
      </w:pPr>
      <w:r>
        <w:rPr>
          <w:sz w:val="24"/>
          <w:szCs w:val="24"/>
        </w:rPr>
        <w:t>Beantragter Stellenanteil:</w:t>
      </w:r>
    </w:p>
    <w:p w:rsidR="00240CF8" w:rsidRDefault="00240CF8"/>
    <w:p w:rsidR="00240CF8" w:rsidRDefault="00240CF8">
      <w:r>
        <w:t xml:space="preserve">Prüfung der Voraussetzungen der Nr.1.1 Abs.4, 1.2 sowie der Nr. 2.1 – 2.3 des </w:t>
      </w:r>
      <w:proofErr w:type="spellStart"/>
      <w:r>
        <w:t>Rd.Erl</w:t>
      </w:r>
      <w:proofErr w:type="spellEnd"/>
      <w:r>
        <w:t>. vom 23.01.2008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4693"/>
        <w:gridCol w:w="1449"/>
      </w:tblGrid>
      <w:tr w:rsidR="00240CF8" w:rsidTr="00240CF8">
        <w:tc>
          <w:tcPr>
            <w:tcW w:w="3070" w:type="dxa"/>
          </w:tcPr>
          <w:p w:rsidR="00240CF8" w:rsidRPr="00F13D61" w:rsidRDefault="00240CF8">
            <w:pPr>
              <w:rPr>
                <w:b/>
                <w:sz w:val="24"/>
                <w:szCs w:val="24"/>
              </w:rPr>
            </w:pPr>
            <w:r w:rsidRPr="00F13D61">
              <w:rPr>
                <w:b/>
                <w:sz w:val="24"/>
                <w:szCs w:val="24"/>
              </w:rPr>
              <w:t>Zuständigkeit</w:t>
            </w:r>
          </w:p>
        </w:tc>
        <w:tc>
          <w:tcPr>
            <w:tcW w:w="4693" w:type="dxa"/>
          </w:tcPr>
          <w:p w:rsidR="00240CF8" w:rsidRPr="00F13D61" w:rsidRDefault="00240CF8">
            <w:pPr>
              <w:rPr>
                <w:b/>
                <w:sz w:val="24"/>
                <w:szCs w:val="24"/>
              </w:rPr>
            </w:pPr>
            <w:r w:rsidRPr="00F13D61">
              <w:rPr>
                <w:b/>
                <w:sz w:val="24"/>
                <w:szCs w:val="24"/>
              </w:rPr>
              <w:t>Inhalt</w:t>
            </w:r>
          </w:p>
        </w:tc>
        <w:tc>
          <w:tcPr>
            <w:tcW w:w="1449" w:type="dxa"/>
          </w:tcPr>
          <w:p w:rsidR="00240CF8" w:rsidRPr="00F13D61" w:rsidRDefault="00240CF8">
            <w:pPr>
              <w:rPr>
                <w:b/>
                <w:sz w:val="24"/>
                <w:szCs w:val="24"/>
              </w:rPr>
            </w:pPr>
            <w:r w:rsidRPr="00F13D61">
              <w:rPr>
                <w:b/>
                <w:sz w:val="24"/>
                <w:szCs w:val="24"/>
              </w:rPr>
              <w:t>Liegt vor</w:t>
            </w:r>
          </w:p>
        </w:tc>
      </w:tr>
      <w:tr w:rsidR="00240CF8" w:rsidTr="00F13D61">
        <w:trPr>
          <w:trHeight w:val="615"/>
        </w:trPr>
        <w:tc>
          <w:tcPr>
            <w:tcW w:w="3070" w:type="dxa"/>
            <w:vMerge w:val="restart"/>
          </w:tcPr>
          <w:p w:rsidR="00240CF8" w:rsidRDefault="00240CF8"/>
          <w:p w:rsidR="00240CF8" w:rsidRDefault="00240CF8"/>
          <w:p w:rsidR="00240CF8" w:rsidRDefault="00240CF8"/>
          <w:p w:rsidR="00240CF8" w:rsidRDefault="00240CF8"/>
          <w:p w:rsidR="00240CF8" w:rsidRDefault="00240CF8" w:rsidP="00240CF8">
            <w:pPr>
              <w:jc w:val="center"/>
            </w:pPr>
          </w:p>
          <w:p w:rsidR="00240CF8" w:rsidRDefault="00240CF8" w:rsidP="00240CF8">
            <w:r>
              <w:t>Schule</w:t>
            </w:r>
          </w:p>
          <w:p w:rsidR="00240CF8" w:rsidRDefault="00240CF8"/>
          <w:p w:rsidR="00240CF8" w:rsidRDefault="00240CF8"/>
          <w:p w:rsidR="00240CF8" w:rsidRDefault="00240CF8"/>
          <w:p w:rsidR="00240CF8" w:rsidRDefault="00240CF8"/>
          <w:p w:rsidR="00240CF8" w:rsidRDefault="00240CF8"/>
          <w:p w:rsidR="00240CF8" w:rsidRDefault="00240CF8"/>
          <w:p w:rsidR="00240CF8" w:rsidRDefault="00240CF8"/>
        </w:tc>
        <w:tc>
          <w:tcPr>
            <w:tcW w:w="4693" w:type="dxa"/>
            <w:vAlign w:val="center"/>
          </w:tcPr>
          <w:p w:rsidR="00240CF8" w:rsidRDefault="00240CF8" w:rsidP="00F13D61">
            <w:r>
              <w:t>Formloser Antrag</w:t>
            </w:r>
          </w:p>
        </w:tc>
        <w:tc>
          <w:tcPr>
            <w:tcW w:w="1449" w:type="dxa"/>
          </w:tcPr>
          <w:p w:rsidR="00240CF8" w:rsidRDefault="00240CF8"/>
        </w:tc>
      </w:tr>
      <w:bookmarkEnd w:id="0"/>
      <w:tr w:rsidR="00240CF8" w:rsidTr="00F13D61">
        <w:trPr>
          <w:trHeight w:val="720"/>
        </w:trPr>
        <w:tc>
          <w:tcPr>
            <w:tcW w:w="3070" w:type="dxa"/>
            <w:vMerge/>
          </w:tcPr>
          <w:p w:rsidR="00240CF8" w:rsidRDefault="00240CF8"/>
        </w:tc>
        <w:tc>
          <w:tcPr>
            <w:tcW w:w="4693" w:type="dxa"/>
            <w:vAlign w:val="center"/>
          </w:tcPr>
          <w:p w:rsidR="00240CF8" w:rsidRDefault="00240CF8" w:rsidP="00F13D61">
            <w:r>
              <w:t>Beschluss der Lehrerkonferenz und der Schulkonferenz</w:t>
            </w:r>
          </w:p>
        </w:tc>
        <w:tc>
          <w:tcPr>
            <w:tcW w:w="1449" w:type="dxa"/>
          </w:tcPr>
          <w:p w:rsidR="00240CF8" w:rsidRDefault="00240CF8"/>
        </w:tc>
      </w:tr>
      <w:tr w:rsidR="00240CF8" w:rsidTr="00F13D61">
        <w:trPr>
          <w:trHeight w:val="690"/>
        </w:trPr>
        <w:tc>
          <w:tcPr>
            <w:tcW w:w="3070" w:type="dxa"/>
            <w:vMerge/>
          </w:tcPr>
          <w:p w:rsidR="00240CF8" w:rsidRDefault="00240CF8"/>
        </w:tc>
        <w:tc>
          <w:tcPr>
            <w:tcW w:w="4693" w:type="dxa"/>
            <w:vAlign w:val="center"/>
          </w:tcPr>
          <w:p w:rsidR="00240CF8" w:rsidRDefault="00240CF8" w:rsidP="00F13D61">
            <w:r>
              <w:t>Bestätigung über Erteilung des vorgesehenen Unterrichts gemäß Stundentafel</w:t>
            </w:r>
          </w:p>
        </w:tc>
        <w:tc>
          <w:tcPr>
            <w:tcW w:w="1449" w:type="dxa"/>
          </w:tcPr>
          <w:p w:rsidR="00240CF8" w:rsidRDefault="00240CF8"/>
        </w:tc>
      </w:tr>
      <w:tr w:rsidR="00240CF8" w:rsidTr="00F13D61">
        <w:trPr>
          <w:trHeight w:val="645"/>
        </w:trPr>
        <w:tc>
          <w:tcPr>
            <w:tcW w:w="3070" w:type="dxa"/>
            <w:vMerge/>
          </w:tcPr>
          <w:p w:rsidR="00240CF8" w:rsidRDefault="00240CF8"/>
        </w:tc>
        <w:tc>
          <w:tcPr>
            <w:tcW w:w="4693" w:type="dxa"/>
            <w:vAlign w:val="center"/>
          </w:tcPr>
          <w:p w:rsidR="00240CF8" w:rsidRDefault="00240CF8" w:rsidP="00F13D61">
            <w:r>
              <w:t>Konzept als Teil des Schulprogramms</w:t>
            </w:r>
          </w:p>
        </w:tc>
        <w:tc>
          <w:tcPr>
            <w:tcW w:w="1449" w:type="dxa"/>
          </w:tcPr>
          <w:p w:rsidR="00240CF8" w:rsidRDefault="00240CF8"/>
        </w:tc>
      </w:tr>
      <w:tr w:rsidR="00240CF8" w:rsidTr="00F13D61">
        <w:trPr>
          <w:trHeight w:val="240"/>
        </w:trPr>
        <w:tc>
          <w:tcPr>
            <w:tcW w:w="3070" w:type="dxa"/>
            <w:vMerge/>
          </w:tcPr>
          <w:p w:rsidR="00240CF8" w:rsidRDefault="00240CF8"/>
        </w:tc>
        <w:tc>
          <w:tcPr>
            <w:tcW w:w="4693" w:type="dxa"/>
            <w:vAlign w:val="center"/>
          </w:tcPr>
          <w:p w:rsidR="00240CF8" w:rsidRDefault="00240CF8" w:rsidP="00F13D61">
            <w:r>
              <w:t>Kooperationsvereinbarung mit der örtlichen Jugendhilfe</w:t>
            </w:r>
          </w:p>
        </w:tc>
        <w:tc>
          <w:tcPr>
            <w:tcW w:w="1449" w:type="dxa"/>
          </w:tcPr>
          <w:p w:rsidR="00240CF8" w:rsidRDefault="00240CF8"/>
        </w:tc>
      </w:tr>
      <w:tr w:rsidR="00F13D61" w:rsidTr="00F13D61">
        <w:trPr>
          <w:trHeight w:val="855"/>
        </w:trPr>
        <w:tc>
          <w:tcPr>
            <w:tcW w:w="3070" w:type="dxa"/>
            <w:vMerge w:val="restart"/>
          </w:tcPr>
          <w:p w:rsidR="00F13D61" w:rsidRDefault="00F13D61"/>
          <w:p w:rsidR="00F13D61" w:rsidRDefault="00F13D61"/>
          <w:p w:rsidR="00F13D61" w:rsidRDefault="00F13D61"/>
          <w:p w:rsidR="00F13D61" w:rsidRDefault="00F13D61"/>
          <w:p w:rsidR="00F13D61" w:rsidRDefault="00F13D61">
            <w:r>
              <w:t>Schulträger</w:t>
            </w:r>
          </w:p>
        </w:tc>
        <w:tc>
          <w:tcPr>
            <w:tcW w:w="4693" w:type="dxa"/>
            <w:vAlign w:val="center"/>
          </w:tcPr>
          <w:p w:rsidR="00F13D61" w:rsidRDefault="00F13D61" w:rsidP="00F13D61">
            <w:r>
              <w:t>Stellungnahme der Kommune</w:t>
            </w:r>
          </w:p>
        </w:tc>
        <w:tc>
          <w:tcPr>
            <w:tcW w:w="1449" w:type="dxa"/>
          </w:tcPr>
          <w:p w:rsidR="00F13D61" w:rsidRDefault="00F13D61"/>
        </w:tc>
      </w:tr>
      <w:tr w:rsidR="00F13D61" w:rsidTr="00F13D61">
        <w:trPr>
          <w:trHeight w:val="1128"/>
        </w:trPr>
        <w:tc>
          <w:tcPr>
            <w:tcW w:w="3070" w:type="dxa"/>
            <w:vMerge/>
          </w:tcPr>
          <w:p w:rsidR="00F13D61" w:rsidRDefault="00F13D61"/>
        </w:tc>
        <w:tc>
          <w:tcPr>
            <w:tcW w:w="4693" w:type="dxa"/>
            <w:vAlign w:val="center"/>
          </w:tcPr>
          <w:p w:rsidR="00F13D61" w:rsidRDefault="00F13D61" w:rsidP="00A37A8D">
            <w:r>
              <w:t xml:space="preserve">Bestätigung </w:t>
            </w:r>
            <w:r w:rsidR="00A37A8D">
              <w:t xml:space="preserve">über den Umfang der </w:t>
            </w:r>
            <w:r>
              <w:t xml:space="preserve">Bereitstellung </w:t>
            </w:r>
            <w:proofErr w:type="spellStart"/>
            <w:r>
              <w:t>soz.päd</w:t>
            </w:r>
            <w:proofErr w:type="spellEnd"/>
            <w:r>
              <w:t>. Personals für die jew</w:t>
            </w:r>
            <w:r w:rsidR="00A37A8D">
              <w:t xml:space="preserve">eilige Schule </w:t>
            </w:r>
          </w:p>
        </w:tc>
        <w:tc>
          <w:tcPr>
            <w:tcW w:w="1449" w:type="dxa"/>
          </w:tcPr>
          <w:p w:rsidR="00F13D61" w:rsidRDefault="00F13D61"/>
        </w:tc>
      </w:tr>
      <w:tr w:rsidR="00F13D61" w:rsidTr="00F13D61">
        <w:trPr>
          <w:trHeight w:val="1005"/>
        </w:trPr>
        <w:tc>
          <w:tcPr>
            <w:tcW w:w="3070" w:type="dxa"/>
            <w:vMerge w:val="restart"/>
          </w:tcPr>
          <w:p w:rsidR="00F13D61" w:rsidRDefault="00F13D61"/>
          <w:p w:rsidR="00F13D61" w:rsidRDefault="00F13D61"/>
          <w:p w:rsidR="00F13D61" w:rsidRDefault="00F13D61">
            <w:r>
              <w:t>Jugendhilfe (wenn nicht mit  Schulträger identisch)</w:t>
            </w:r>
          </w:p>
          <w:p w:rsidR="00F13D61" w:rsidRDefault="00F13D61"/>
          <w:p w:rsidR="00F13D61" w:rsidRDefault="00F13D61"/>
          <w:p w:rsidR="00F13D61" w:rsidRDefault="00F13D61"/>
        </w:tc>
        <w:tc>
          <w:tcPr>
            <w:tcW w:w="4693" w:type="dxa"/>
            <w:vAlign w:val="center"/>
          </w:tcPr>
          <w:p w:rsidR="00F13D61" w:rsidRDefault="00F13D61" w:rsidP="00F13D61">
            <w:r>
              <w:t>Kooperationsvereinbarung mit festen Zeiten</w:t>
            </w:r>
          </w:p>
        </w:tc>
        <w:tc>
          <w:tcPr>
            <w:tcW w:w="1449" w:type="dxa"/>
          </w:tcPr>
          <w:p w:rsidR="00F13D61" w:rsidRDefault="00F13D61"/>
        </w:tc>
      </w:tr>
      <w:tr w:rsidR="00F13D61" w:rsidTr="00F13D61">
        <w:trPr>
          <w:trHeight w:val="870"/>
        </w:trPr>
        <w:tc>
          <w:tcPr>
            <w:tcW w:w="3070" w:type="dxa"/>
            <w:vMerge/>
          </w:tcPr>
          <w:p w:rsidR="00F13D61" w:rsidRDefault="00F13D61"/>
        </w:tc>
        <w:tc>
          <w:tcPr>
            <w:tcW w:w="4693" w:type="dxa"/>
            <w:vAlign w:val="center"/>
          </w:tcPr>
          <w:p w:rsidR="00F13D61" w:rsidRDefault="00F13D61" w:rsidP="00F13D61">
            <w:r>
              <w:t>Stellungnahme des örtlichen Trägers der öffentlichen Jugendhilfe</w:t>
            </w:r>
          </w:p>
        </w:tc>
        <w:tc>
          <w:tcPr>
            <w:tcW w:w="1449" w:type="dxa"/>
          </w:tcPr>
          <w:p w:rsidR="00F13D61" w:rsidRDefault="00F13D61"/>
        </w:tc>
      </w:tr>
    </w:tbl>
    <w:p w:rsidR="00240CF8" w:rsidRDefault="00240CF8"/>
    <w:sectPr w:rsidR="00240C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F8"/>
    <w:rsid w:val="00240CF8"/>
    <w:rsid w:val="005A3709"/>
    <w:rsid w:val="00A37A8D"/>
    <w:rsid w:val="00DE6D38"/>
    <w:rsid w:val="00F1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4BA3F1D4.dotm</Template>
  <TotalTime>0</TotalTime>
  <Pages>1</Pages>
  <Words>111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Brenner, Brigitte</dc:creator>
  <cp:lastModifiedBy>kr</cp:lastModifiedBy>
  <cp:revision>2</cp:revision>
  <dcterms:created xsi:type="dcterms:W3CDTF">2017-02-16T11:54:00Z</dcterms:created>
  <dcterms:modified xsi:type="dcterms:W3CDTF">2017-02-16T11:54:00Z</dcterms:modified>
</cp:coreProperties>
</file>