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EC6" w:rsidRPr="00947172" w:rsidRDefault="00CE6EC6" w:rsidP="00CE6EC6">
      <w:pPr>
        <w:ind w:left="1416" w:hanging="1410"/>
        <w:rPr>
          <w:rFonts w:ascii="Arial" w:hAnsi="Arial" w:cs="Arial"/>
          <w:b/>
        </w:rPr>
      </w:pPr>
      <w:bookmarkStart w:id="0" w:name="_GoBack"/>
      <w:bookmarkEnd w:id="0"/>
      <w:r w:rsidRPr="00947172">
        <w:rPr>
          <w:rFonts w:ascii="Arial" w:hAnsi="Arial" w:cs="Arial"/>
          <w:b/>
        </w:rPr>
        <w:t>Anlage 1b</w:t>
      </w:r>
    </w:p>
    <w:p w:rsidR="00CE6EC6" w:rsidRPr="00947172" w:rsidRDefault="00CE6EC6" w:rsidP="00CE6EC6">
      <w:pPr>
        <w:ind w:left="1416" w:hanging="1410"/>
        <w:rPr>
          <w:rFonts w:ascii="Arial" w:hAnsi="Arial" w:cs="Arial"/>
        </w:rPr>
      </w:pPr>
      <w:r w:rsidRPr="00947172">
        <w:rPr>
          <w:rFonts w:ascii="Arial" w:hAnsi="Arial" w:cs="Arial"/>
        </w:rPr>
        <w:tab/>
      </w:r>
    </w:p>
    <w:p w:rsidR="00CE6EC6" w:rsidRPr="00947172" w:rsidRDefault="00CE6EC6" w:rsidP="00CE6EC6">
      <w:pPr>
        <w:rPr>
          <w:rFonts w:ascii="Arial" w:hAnsi="Arial" w:cs="Arial"/>
        </w:rPr>
      </w:pPr>
    </w:p>
    <w:p w:rsidR="00CE6EC6" w:rsidRPr="00947172" w:rsidRDefault="00CE6EC6" w:rsidP="00CE6EC6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947172">
        <w:rPr>
          <w:rFonts w:ascii="Arial" w:hAnsi="Arial" w:cs="Arial"/>
          <w:b/>
          <w:bCs/>
          <w:sz w:val="28"/>
          <w:szCs w:val="28"/>
        </w:rPr>
        <w:t xml:space="preserve">Meldung und Zuverlässigkeitsprüfung </w:t>
      </w:r>
    </w:p>
    <w:p w:rsidR="00CE6EC6" w:rsidRPr="00947172" w:rsidRDefault="00CE6EC6" w:rsidP="00CE6EC6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947172">
        <w:rPr>
          <w:rFonts w:ascii="Arial" w:hAnsi="Arial" w:cs="Arial"/>
          <w:b/>
          <w:bCs/>
          <w:sz w:val="28"/>
          <w:szCs w:val="28"/>
        </w:rPr>
        <w:t xml:space="preserve">von Personen nach § 25 Abs. 2 ProstSchG  </w:t>
      </w:r>
    </w:p>
    <w:p w:rsidR="00CE6EC6" w:rsidRPr="00947172" w:rsidRDefault="00CE6EC6" w:rsidP="00CE6EC6">
      <w:pPr>
        <w:rPr>
          <w:rFonts w:ascii="Arial" w:hAnsi="Arial" w:cs="Arial"/>
          <w:sz w:val="22"/>
          <w:szCs w:val="24"/>
        </w:rPr>
      </w:pPr>
    </w:p>
    <w:sdt>
      <w:sdtPr>
        <w:rPr>
          <w:rFonts w:ascii="Arial" w:hAnsi="Arial" w:cs="Arial"/>
          <w:sz w:val="16"/>
        </w:rPr>
        <w:id w:val="-1730139068"/>
        <w:placeholder>
          <w:docPart w:val="DefaultPlaceholder_1082065158"/>
        </w:placeholder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070"/>
            <w:gridCol w:w="3070"/>
            <w:gridCol w:w="3070"/>
          </w:tblGrid>
          <w:tr w:rsidR="00947172" w:rsidRPr="00947172" w:rsidTr="00CE6EC6">
            <w:trPr>
              <w:cantSplit/>
            </w:trPr>
            <w:tc>
              <w:tcPr>
                <w:tcW w:w="92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Erlaubnisinhaber (Name, Vorname oder Firma)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921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Anschrift 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  <w:tr w:rsidR="00CE6EC6" w:rsidRPr="00947172" w:rsidTr="00CE6EC6"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Telefon: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Telefax:</w:t>
                </w: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E-Mail:</w:t>
                </w:r>
              </w:p>
            </w:tc>
          </w:tr>
        </w:tbl>
      </w:sdtContent>
    </w:sdt>
    <w:p w:rsidR="00CE6EC6" w:rsidRPr="00947172" w:rsidRDefault="00CE6EC6" w:rsidP="00CE6EC6">
      <w:pPr>
        <w:rPr>
          <w:rFonts w:ascii="Arial" w:hAnsi="Arial" w:cs="Arial"/>
          <w:sz w:val="16"/>
          <w:szCs w:val="16"/>
        </w:rPr>
      </w:pPr>
    </w:p>
    <w:sdt>
      <w:sdtPr>
        <w:rPr>
          <w:rFonts w:cs="Arial"/>
          <w:sz w:val="20"/>
          <w:szCs w:val="20"/>
        </w:rPr>
        <w:id w:val="59217406"/>
        <w:placeholder>
          <w:docPart w:val="DefaultPlaceholder_1082065158"/>
        </w:placeholder>
      </w:sdtPr>
      <w:sdtEndPr/>
      <w:sdtContent>
        <w:p w:rsidR="00CE6EC6" w:rsidRPr="00947172" w:rsidRDefault="00CE6EC6" w:rsidP="00CE6EC6">
          <w:pPr>
            <w:pStyle w:val="Textkrper"/>
            <w:spacing w:before="240"/>
            <w:rPr>
              <w:rFonts w:cs="Arial"/>
              <w:sz w:val="20"/>
              <w:szCs w:val="20"/>
            </w:rPr>
          </w:pPr>
          <w:r w:rsidRPr="00947172">
            <w:rPr>
              <w:rFonts w:cs="Arial"/>
              <w:sz w:val="20"/>
              <w:szCs w:val="20"/>
            </w:rPr>
            <w:t>_____________________________________________________________</w:t>
          </w:r>
        </w:p>
      </w:sdtContent>
    </w:sdt>
    <w:p w:rsidR="00CE6EC6" w:rsidRPr="00947172" w:rsidRDefault="00CE6EC6" w:rsidP="00CE6EC6">
      <w:pPr>
        <w:pStyle w:val="Textkrper"/>
        <w:spacing w:before="0" w:after="0"/>
        <w:rPr>
          <w:rFonts w:cs="Arial"/>
          <w:sz w:val="14"/>
          <w:szCs w:val="14"/>
        </w:rPr>
      </w:pPr>
      <w:r w:rsidRPr="00947172">
        <w:rPr>
          <w:rFonts w:cs="Arial"/>
          <w:sz w:val="14"/>
          <w:szCs w:val="14"/>
        </w:rPr>
        <w:t>(Ort, Datum, Unterschrift des Erlaubnisinhabers bzw. des gesetzlichen Vertreters)</w:t>
      </w:r>
    </w:p>
    <w:p w:rsidR="00CE6EC6" w:rsidRPr="00947172" w:rsidRDefault="00CE6EC6" w:rsidP="00CE6EC6">
      <w:pPr>
        <w:rPr>
          <w:rFonts w:ascii="Arial" w:hAnsi="Arial" w:cs="Arial"/>
          <w:sz w:val="22"/>
          <w:szCs w:val="24"/>
        </w:rPr>
      </w:pPr>
    </w:p>
    <w:p w:rsidR="00CE6EC6" w:rsidRPr="00947172" w:rsidRDefault="007722B3" w:rsidP="00D95251">
      <w:pPr>
        <w:numPr>
          <w:ilvl w:val="0"/>
          <w:numId w:val="8"/>
        </w:numPr>
        <w:spacing w:before="120" w:after="120"/>
        <w:ind w:left="714" w:hanging="85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Angaben zu den</w:t>
      </w:r>
      <w:r w:rsidR="00CE6EC6" w:rsidRPr="00947172">
        <w:rPr>
          <w:rFonts w:ascii="Arial" w:hAnsi="Arial" w:cs="Arial"/>
          <w:b/>
          <w:bCs/>
        </w:rPr>
        <w:t xml:space="preserve"> im Prostitutionsgewerbe tätigen Person </w:t>
      </w:r>
    </w:p>
    <w:sdt>
      <w:sdtPr>
        <w:rPr>
          <w:rFonts w:ascii="Arial" w:hAnsi="Arial" w:cs="Arial"/>
        </w:rPr>
        <w:id w:val="-599872706"/>
        <w:placeholder>
          <w:docPart w:val="DefaultPlaceholder_1082065158"/>
        </w:placeholder>
      </w:sdtPr>
      <w:sdtEndPr>
        <w:rPr>
          <w:sz w:val="16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070"/>
            <w:gridCol w:w="119"/>
            <w:gridCol w:w="243"/>
            <w:gridCol w:w="2399"/>
            <w:gridCol w:w="309"/>
            <w:gridCol w:w="3070"/>
          </w:tblGrid>
          <w:tr w:rsidR="00947172" w:rsidRPr="00947172" w:rsidTr="00CE6EC6">
            <w:trPr>
              <w:cantSplit/>
            </w:trPr>
            <w:tc>
              <w:tcPr>
                <w:tcW w:w="921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</w:rPr>
                  <w:t>(</w:t>
                </w:r>
                <w:r w:rsidRPr="00947172">
                  <w:rPr>
                    <w:rFonts w:ascii="Arial" w:hAnsi="Arial" w:cs="Arial"/>
                    <w:sz w:val="16"/>
                  </w:rPr>
                  <w:t>Name, Vorname(n), ggf. Geburtsname</w:t>
                </w:r>
                <w:r w:rsidR="00620811" w:rsidRPr="00947172">
                  <w:rPr>
                    <w:rFonts w:ascii="Arial" w:hAnsi="Arial" w:cs="Arial"/>
                    <w:sz w:val="16"/>
                  </w:rPr>
                  <w:t>)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 männlich                               </w:t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 weiblich</w:t>
                </w:r>
                <w:r w:rsidR="00620811" w:rsidRPr="00947172">
                  <w:rPr>
                    <w:rFonts w:ascii="Arial" w:hAnsi="Arial" w:cs="Arial"/>
                    <w:sz w:val="16"/>
                  </w:rPr>
                  <w:t xml:space="preserve">                           </w:t>
                </w:r>
                <w:r w:rsidR="00620811"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="00620811"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="00620811"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="00620811" w:rsidRPr="00947172">
                  <w:rPr>
                    <w:rFonts w:ascii="Arial" w:hAnsi="Arial" w:cs="Arial"/>
                    <w:sz w:val="16"/>
                  </w:rPr>
                  <w:t xml:space="preserve">  </w:t>
                </w:r>
                <w:proofErr w:type="spellStart"/>
                <w:r w:rsidR="00620811" w:rsidRPr="00947172">
                  <w:rPr>
                    <w:rFonts w:ascii="Arial" w:hAnsi="Arial" w:cs="Arial"/>
                    <w:sz w:val="16"/>
                  </w:rPr>
                  <w:t>transgender</w:t>
                </w:r>
                <w:proofErr w:type="spellEnd"/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Geburtsdatum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307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Geburtsort</w:t>
                </w:r>
              </w:p>
            </w:tc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Staatsangehörigkeit</w:t>
                </w:r>
              </w:p>
            </w:tc>
          </w:tr>
          <w:tr w:rsidR="00947172" w:rsidRPr="00947172" w:rsidTr="00CE6EC6">
            <w:trPr>
              <w:trHeight w:val="370"/>
            </w:trPr>
            <w:tc>
              <w:tcPr>
                <w:tcW w:w="921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Wohnanschrift (bei Ausländern auch Heimatanschrift)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947172" w:rsidRPr="00947172" w:rsidTr="00CE6EC6">
            <w:trPr>
              <w:cantSplit/>
            </w:trPr>
            <w:tc>
              <w:tcPr>
                <w:tcW w:w="921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34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Wohnanschrift in den letzten fünf Jahren,</w:t>
                </w:r>
              </w:p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Wenn nicht wie oben angegeben</w:t>
                </w:r>
              </w:p>
            </w:tc>
            <w:tc>
              <w:tcPr>
                <w:tcW w:w="23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von / bis</w:t>
                </w:r>
              </w:p>
            </w:tc>
            <w:tc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Aufenthaltsort</w:t>
                </w:r>
              </w:p>
            </w:tc>
          </w:tr>
          <w:tr w:rsidR="00947172" w:rsidRPr="00947172" w:rsidTr="00CE6EC6">
            <w:tc>
              <w:tcPr>
                <w:tcW w:w="3432" w:type="dxa"/>
                <w:gridSpan w:val="3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23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  <w:tc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3432" w:type="dxa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  <w:tc>
              <w:tcPr>
                <w:tcW w:w="23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  <w:p w:rsidR="00CE6EC6" w:rsidRPr="00947172" w:rsidRDefault="00CE6EC6">
                <w:pPr>
                  <w:rPr>
                    <w:rFonts w:ascii="Arial" w:hAnsi="Arial" w:cs="Arial"/>
                    <w:sz w:val="20"/>
                    <w:szCs w:val="24"/>
                  </w:rPr>
                </w:pPr>
              </w:p>
            </w:tc>
            <w:tc>
              <w:tcPr>
                <w:tcW w:w="337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E6EC6" w:rsidRPr="00947172" w:rsidRDefault="00CE6EC6">
                <w:pPr>
                  <w:rPr>
                    <w:rFonts w:ascii="Arial" w:hAnsi="Arial" w:cs="Arial"/>
                    <w:sz w:val="16"/>
                    <w:szCs w:val="24"/>
                  </w:rPr>
                </w:pPr>
              </w:p>
            </w:tc>
          </w:tr>
          <w:tr w:rsidR="00947172" w:rsidRPr="00947172" w:rsidTr="00CE6EC6">
            <w:tc>
              <w:tcPr>
                <w:tcW w:w="3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200" w:after="24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Aufgabe im Prostitutionsgewerbe: </w:t>
                </w:r>
              </w:p>
            </w:tc>
            <w:tc>
              <w:tcPr>
                <w:tcW w:w="602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Leitung bzw. Beaufsichtigung des Betriebes</w:t>
                </w:r>
              </w:p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Einhaltung des Hausrechts bzw. der Hausordnung</w:t>
                </w:r>
              </w:p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Einlasskontrolle</w:t>
                </w:r>
              </w:p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Bewachungsaufgaben</w:t>
                </w:r>
              </w:p>
            </w:tc>
          </w:tr>
          <w:tr w:rsidR="00947172" w:rsidRPr="00947172" w:rsidTr="00CE6EC6">
            <w:tc>
              <w:tcPr>
                <w:tcW w:w="31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DB0309" w:rsidRPr="00947172" w:rsidRDefault="00DB0309">
                <w:pPr>
                  <w:spacing w:before="200" w:after="240"/>
                  <w:rPr>
                    <w:rFonts w:ascii="Arial" w:hAnsi="Arial" w:cs="Arial"/>
                    <w:sz w:val="16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Art der Beschäftigung</w:t>
                </w:r>
              </w:p>
            </w:tc>
            <w:tc>
              <w:tcPr>
                <w:tcW w:w="6021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DB0309" w:rsidRPr="00947172" w:rsidRDefault="00DB0309" w:rsidP="00DB0309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selbstständig</w:t>
                </w:r>
              </w:p>
              <w:p w:rsidR="00DB0309" w:rsidRPr="00947172" w:rsidRDefault="00DB0309" w:rsidP="00DB0309">
                <w:pPr>
                  <w:spacing w:before="120" w:after="120"/>
                  <w:rPr>
                    <w:rFonts w:ascii="Arial" w:hAnsi="Arial" w:cs="Arial"/>
                    <w:sz w:val="16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abhängig beschäftigt</w:t>
                </w:r>
              </w:p>
            </w:tc>
          </w:tr>
        </w:tbl>
      </w:sdtContent>
    </w:sdt>
    <w:p w:rsidR="00CE6EC6" w:rsidRPr="00947172" w:rsidRDefault="00CE6EC6" w:rsidP="00D95251">
      <w:pPr>
        <w:numPr>
          <w:ilvl w:val="0"/>
          <w:numId w:val="8"/>
        </w:numPr>
        <w:spacing w:before="360" w:after="120"/>
        <w:ind w:left="714" w:hanging="714"/>
        <w:rPr>
          <w:rFonts w:ascii="Arial" w:hAnsi="Arial" w:cs="Arial"/>
          <w:b/>
          <w:bCs/>
          <w:sz w:val="22"/>
        </w:rPr>
      </w:pPr>
      <w:r w:rsidRPr="00947172">
        <w:rPr>
          <w:rFonts w:ascii="Arial" w:hAnsi="Arial" w:cs="Arial"/>
          <w:b/>
          <w:bCs/>
        </w:rPr>
        <w:t>Überprüfung der Zuverlässigkeit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021"/>
      </w:tblGrid>
      <w:sdt>
        <w:sdtPr>
          <w:rPr>
            <w:rFonts w:ascii="Arial" w:hAnsi="Arial" w:cs="Arial"/>
            <w:sz w:val="16"/>
          </w:rPr>
          <w:id w:val="984973897"/>
          <w:placeholder>
            <w:docPart w:val="DefaultPlaceholder_1082065158"/>
          </w:placeholder>
        </w:sdtPr>
        <w:sdtEndPr/>
        <w:sdtContent>
          <w:tr w:rsidR="00947172" w:rsidRPr="00947172" w:rsidTr="00CE6EC6">
            <w:tc>
              <w:tcPr>
                <w:tcW w:w="31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CE6EC6" w:rsidRPr="00947172" w:rsidRDefault="00CE6EC6">
                <w:pPr>
                  <w:spacing w:before="24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>Anhängige Strafverfahren</w:t>
                </w:r>
              </w:p>
              <w:p w:rsidR="00CE6EC6" w:rsidRPr="00947172" w:rsidRDefault="00CE6EC6">
                <w:pPr>
                  <w:spacing w:after="24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t xml:space="preserve">(Justizbehörde, Aktenzeichen) </w:t>
                </w:r>
              </w:p>
            </w:tc>
            <w:tc>
              <w:tcPr>
                <w:tcW w:w="602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nein</w:t>
                </w:r>
              </w:p>
              <w:p w:rsidR="00CE6EC6" w:rsidRPr="00947172" w:rsidRDefault="00CE6EC6">
                <w:pPr>
                  <w:spacing w:before="120" w:after="120"/>
                  <w:rPr>
                    <w:rFonts w:ascii="Arial" w:hAnsi="Arial" w:cs="Arial"/>
                    <w:sz w:val="16"/>
                    <w:szCs w:val="24"/>
                  </w:rPr>
                </w:pPr>
                <w:r w:rsidRPr="00947172">
                  <w:rPr>
                    <w:rFonts w:ascii="Arial" w:hAnsi="Arial" w:cs="Arial"/>
                    <w:sz w:val="16"/>
                  </w:rPr>
                  <w:fldChar w:fldCharType="begin">
                    <w:ffData>
                      <w:name w:val="Kontrollkästchen1"/>
                      <w:enabled/>
                      <w:calcOnExit w:val="0"/>
                      <w:checkBox>
                        <w:size w:val="22"/>
                        <w:default w:val="0"/>
                      </w:checkBox>
                    </w:ffData>
                  </w:fldChar>
                </w:r>
                <w:r w:rsidRPr="00947172">
                  <w:rPr>
                    <w:rFonts w:ascii="Arial" w:hAnsi="Arial" w:cs="Arial"/>
                    <w:sz w:val="16"/>
                  </w:rPr>
                  <w:instrText xml:space="preserve"> FORMCHECKBOX </w:instrText>
                </w:r>
                <w:r w:rsidR="002E66FE">
                  <w:rPr>
                    <w:rFonts w:ascii="Arial" w:hAnsi="Arial" w:cs="Arial"/>
                    <w:sz w:val="16"/>
                  </w:rPr>
                </w:r>
                <w:r w:rsidR="002E66FE">
                  <w:rPr>
                    <w:rFonts w:ascii="Arial" w:hAnsi="Arial" w:cs="Arial"/>
                    <w:sz w:val="16"/>
                  </w:rPr>
                  <w:fldChar w:fldCharType="separate"/>
                </w:r>
                <w:r w:rsidRPr="00947172">
                  <w:rPr>
                    <w:rFonts w:ascii="Arial" w:hAnsi="Arial" w:cs="Arial"/>
                    <w:sz w:val="16"/>
                  </w:rPr>
                  <w:fldChar w:fldCharType="end"/>
                </w:r>
                <w:r w:rsidRPr="00947172">
                  <w:rPr>
                    <w:rFonts w:ascii="Arial" w:hAnsi="Arial" w:cs="Arial"/>
                    <w:sz w:val="16"/>
                  </w:rPr>
                  <w:t xml:space="preserve"> ja:</w:t>
                </w:r>
              </w:p>
            </w:tc>
          </w:tr>
        </w:sdtContent>
      </w:sdt>
    </w:tbl>
    <w:p w:rsidR="00CE6EC6" w:rsidRPr="00947172" w:rsidRDefault="00CE6EC6" w:rsidP="00CE6EC6">
      <w:pPr>
        <w:spacing w:before="240" w:after="120"/>
        <w:rPr>
          <w:rFonts w:ascii="Arial" w:hAnsi="Arial" w:cs="Arial"/>
          <w:sz w:val="20"/>
        </w:rPr>
      </w:pPr>
      <w:r w:rsidRPr="00947172">
        <w:rPr>
          <w:rFonts w:ascii="Arial" w:hAnsi="Arial" w:cs="Arial"/>
          <w:sz w:val="20"/>
        </w:rPr>
        <w:t>Ich versichere die Richtigkeit und Vollständigkeit der vorstehenden Angaben und stimme der Zuverlässigkeitsüberprüfung zu.</w:t>
      </w:r>
    </w:p>
    <w:sdt>
      <w:sdtPr>
        <w:rPr>
          <w:rFonts w:cs="Arial"/>
          <w:sz w:val="20"/>
          <w:szCs w:val="20"/>
        </w:rPr>
        <w:id w:val="110864765"/>
        <w:placeholder>
          <w:docPart w:val="DefaultPlaceholder_1082065158"/>
        </w:placeholder>
      </w:sdtPr>
      <w:sdtEndPr/>
      <w:sdtContent>
        <w:p w:rsidR="00CE6EC6" w:rsidRPr="00947172" w:rsidRDefault="00CE6EC6" w:rsidP="00CE6EC6">
          <w:pPr>
            <w:pStyle w:val="Textkrper"/>
            <w:spacing w:before="600"/>
            <w:rPr>
              <w:rFonts w:cs="Arial"/>
              <w:sz w:val="20"/>
              <w:szCs w:val="20"/>
            </w:rPr>
          </w:pPr>
          <w:r w:rsidRPr="00947172">
            <w:rPr>
              <w:rFonts w:cs="Arial"/>
              <w:sz w:val="20"/>
              <w:szCs w:val="20"/>
            </w:rPr>
            <w:t>_____________________________________________________________</w:t>
          </w:r>
        </w:p>
      </w:sdtContent>
    </w:sdt>
    <w:p w:rsidR="00CE6EC6" w:rsidRPr="00947172" w:rsidRDefault="00CE6EC6" w:rsidP="00CE6EC6">
      <w:pPr>
        <w:pStyle w:val="Textkrper"/>
        <w:spacing w:before="0" w:after="0"/>
        <w:rPr>
          <w:rFonts w:cs="Arial"/>
          <w:sz w:val="14"/>
          <w:szCs w:val="14"/>
        </w:rPr>
      </w:pPr>
      <w:r w:rsidRPr="00947172">
        <w:rPr>
          <w:rFonts w:cs="Arial"/>
          <w:sz w:val="14"/>
          <w:szCs w:val="14"/>
        </w:rPr>
        <w:t>(Ort, Datum, Unterschrift der zu überprüfenden Person)</w:t>
      </w:r>
    </w:p>
    <w:p w:rsidR="00CE6EC6" w:rsidRPr="00947172" w:rsidRDefault="00CE6EC6" w:rsidP="00CE6EC6">
      <w:pPr>
        <w:pStyle w:val="Textkrper"/>
        <w:spacing w:before="0"/>
        <w:rPr>
          <w:rFonts w:cs="Arial"/>
          <w:b/>
          <w:sz w:val="24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br w:type="page"/>
      </w:r>
      <w:r w:rsidRPr="00947172">
        <w:rPr>
          <w:rFonts w:cs="Arial"/>
          <w:b/>
          <w:sz w:val="24"/>
          <w:u w:val="single"/>
        </w:rPr>
        <w:lastRenderedPageBreak/>
        <w:t>Hinweise zur Meldung und Zuverlässigkeitsprüfung:</w:t>
      </w:r>
    </w:p>
    <w:p w:rsidR="00CE6EC6" w:rsidRPr="00947172" w:rsidRDefault="00CE6EC6" w:rsidP="00CE6EC6">
      <w:pPr>
        <w:pStyle w:val="Textkrper"/>
        <w:spacing w:before="240" w:after="36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Zur Bearbeitung der Meldung und zwecks Zuverlässigkeitsprüfung werden folgende Unterlagen für die zu überprüfende Person benötigt:</w:t>
      </w:r>
    </w:p>
    <w:p w:rsidR="0055639E" w:rsidRPr="00947172" w:rsidRDefault="0055639E" w:rsidP="00D95251">
      <w:pPr>
        <w:pStyle w:val="Textkrper"/>
        <w:numPr>
          <w:ilvl w:val="0"/>
          <w:numId w:val="6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 xml:space="preserve">Personalausweis, Reisepass, ggf. elektronischer Aufenthaltstitel </w:t>
      </w:r>
    </w:p>
    <w:p w:rsidR="00CE6EC6" w:rsidRPr="00947172" w:rsidRDefault="00CE6EC6" w:rsidP="00D95251">
      <w:pPr>
        <w:pStyle w:val="Textkrper"/>
        <w:numPr>
          <w:ilvl w:val="0"/>
          <w:numId w:val="6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Führungszeugnis zur Vorlage bei einer Behörde nach Belegart „0“</w:t>
      </w:r>
      <w:r w:rsidR="00DB0309" w:rsidRPr="00947172">
        <w:rPr>
          <w:rFonts w:cs="Arial"/>
          <w:sz w:val="20"/>
        </w:rPr>
        <w:t>, bzw. europäisches Führungszeugnis</w:t>
      </w:r>
      <w:r w:rsidRPr="00947172">
        <w:rPr>
          <w:rFonts w:cs="Arial"/>
          <w:sz w:val="20"/>
        </w:rPr>
        <w:br/>
      </w:r>
      <w:r w:rsidR="00A32279" w:rsidRPr="00947172">
        <w:rPr>
          <w:rFonts w:cs="Arial"/>
          <w:sz w:val="16"/>
          <w:szCs w:val="16"/>
        </w:rPr>
        <w:t>(zu beantragen bei Ihrer</w:t>
      </w:r>
      <w:r w:rsidRPr="00947172">
        <w:rPr>
          <w:rFonts w:cs="Arial"/>
          <w:sz w:val="16"/>
          <w:szCs w:val="16"/>
        </w:rPr>
        <w:t xml:space="preserve"> Wohnortgemeinde)</w:t>
      </w:r>
    </w:p>
    <w:p w:rsidR="00CE6EC6" w:rsidRPr="00947172" w:rsidRDefault="00CE6EC6" w:rsidP="00CE6EC6">
      <w:pPr>
        <w:pStyle w:val="Textkrper"/>
        <w:spacing w:before="600"/>
        <w:rPr>
          <w:rFonts w:cs="Arial"/>
          <w:b/>
          <w:sz w:val="20"/>
          <w:szCs w:val="20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t>Verwaltungsgebühren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Die Verwaltungsgebühr richtet sich nach dem Umfang der Zuverlässigkeitsprüfung.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  <w:r w:rsidRPr="00947172">
        <w:rPr>
          <w:rFonts w:cs="Arial"/>
          <w:sz w:val="20"/>
          <w:szCs w:val="20"/>
        </w:rPr>
        <w:t>Über die festgesetzte Gebühr erhält der Inhaber des Prostitutionsgewerbes einen vorläufigen Gebührenbescheid.</w:t>
      </w:r>
    </w:p>
    <w:p w:rsidR="00CE6EC6" w:rsidRPr="00947172" w:rsidRDefault="00CE6EC6" w:rsidP="00CE6EC6">
      <w:pPr>
        <w:pStyle w:val="Textkrper"/>
        <w:spacing w:before="0" w:after="0"/>
        <w:rPr>
          <w:rFonts w:cs="Arial"/>
          <w:sz w:val="20"/>
          <w:szCs w:val="20"/>
        </w:rPr>
      </w:pPr>
    </w:p>
    <w:p w:rsidR="00CE6EC6" w:rsidRPr="00947172" w:rsidRDefault="00CE6EC6" w:rsidP="00CE6EC6">
      <w:pPr>
        <w:pStyle w:val="Textkrper"/>
        <w:rPr>
          <w:rFonts w:cs="Arial"/>
          <w:b/>
          <w:sz w:val="20"/>
          <w:szCs w:val="20"/>
          <w:u w:val="single"/>
        </w:rPr>
      </w:pPr>
      <w:r w:rsidRPr="00947172">
        <w:rPr>
          <w:rFonts w:cs="Arial"/>
          <w:b/>
          <w:sz w:val="20"/>
          <w:szCs w:val="20"/>
          <w:u w:val="single"/>
        </w:rPr>
        <w:t>Allgemeines</w:t>
      </w:r>
    </w:p>
    <w:p w:rsidR="00CE6EC6" w:rsidRPr="00947172" w:rsidRDefault="00CE6EC6" w:rsidP="00D95251">
      <w:pPr>
        <w:pStyle w:val="Textkrper"/>
        <w:numPr>
          <w:ilvl w:val="0"/>
          <w:numId w:val="7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Zur Überprüfung der Zuverlässigkeit wird gemäß § 15 Abs. 2 ProstSchG eine Stellungnahme der Polizei eingeholt.</w:t>
      </w:r>
    </w:p>
    <w:p w:rsidR="00CE6EC6" w:rsidRPr="00947172" w:rsidRDefault="00CE6EC6" w:rsidP="00D95251">
      <w:pPr>
        <w:pStyle w:val="Textkrper"/>
        <w:numPr>
          <w:ilvl w:val="0"/>
          <w:numId w:val="7"/>
        </w:numPr>
        <w:spacing w:beforeLines="60" w:before="144" w:afterLines="60" w:after="144"/>
        <w:rPr>
          <w:rFonts w:cs="Arial"/>
          <w:sz w:val="20"/>
        </w:rPr>
      </w:pPr>
      <w:r w:rsidRPr="00947172">
        <w:rPr>
          <w:rFonts w:cs="Arial"/>
          <w:sz w:val="20"/>
        </w:rPr>
        <w:t>Ausländer, die sich in Deutschland aufhalten und selbstständig oder nichtselbstständig tätig werden wollen, benötigen einen hierzu berechtig</w:t>
      </w:r>
      <w:r w:rsidR="00DB0309" w:rsidRPr="00947172">
        <w:rPr>
          <w:rFonts w:cs="Arial"/>
          <w:sz w:val="20"/>
        </w:rPr>
        <w:t>end</w:t>
      </w:r>
      <w:r w:rsidRPr="00947172">
        <w:rPr>
          <w:rFonts w:cs="Arial"/>
          <w:sz w:val="20"/>
        </w:rPr>
        <w:t>en deutschen Aufenthaltstitel, soweit sie nicht die Staatsangehörigkeit eines EU/EWR Mitgliedstaates haben.</w:t>
      </w:r>
    </w:p>
    <w:p w:rsidR="00FC3DE9" w:rsidRPr="00823DB6" w:rsidRDefault="00FC3DE9" w:rsidP="002A25F5">
      <w:pPr>
        <w:jc w:val="center"/>
        <w:rPr>
          <w:rFonts w:ascii="Arial" w:hAnsi="Arial" w:cs="Arial"/>
          <w:sz w:val="22"/>
          <w:szCs w:val="22"/>
        </w:rPr>
      </w:pPr>
    </w:p>
    <w:sectPr w:rsidR="00FC3DE9" w:rsidRPr="00823DB6" w:rsidSect="00823DB6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33" w:rsidRDefault="00266933" w:rsidP="00CE6EC6">
      <w:r>
        <w:separator/>
      </w:r>
    </w:p>
  </w:endnote>
  <w:endnote w:type="continuationSeparator" w:id="0">
    <w:p w:rsidR="00266933" w:rsidRDefault="00266933" w:rsidP="00CE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b/>
        <w:bCs/>
        <w:sz w:val="14"/>
        <w:szCs w:val="14"/>
      </w:rPr>
    </w:pPr>
    <w:r w:rsidRPr="0090309B">
      <w:rPr>
        <w:rFonts w:ascii="Arial Narrow" w:hAnsi="Arial Narrow"/>
        <w:b/>
        <w:bCs/>
        <w:sz w:val="14"/>
        <w:szCs w:val="14"/>
      </w:rPr>
      <w:t>Lieferanschrift</w:t>
    </w:r>
    <w:r w:rsidRPr="0090309B">
      <w:rPr>
        <w:rFonts w:ascii="Arial Narrow" w:hAnsi="Arial Narrow"/>
        <w:b/>
        <w:bCs/>
        <w:sz w:val="14"/>
        <w:szCs w:val="14"/>
      </w:rPr>
      <w:tab/>
      <w:t>Sprechzeiten</w:t>
    </w:r>
    <w:r w:rsidRPr="0090309B">
      <w:rPr>
        <w:rFonts w:ascii="Arial Narrow" w:hAnsi="Arial Narrow"/>
        <w:b/>
        <w:bCs/>
        <w:sz w:val="14"/>
        <w:szCs w:val="14"/>
      </w:rPr>
      <w:tab/>
      <w:t>Sparkasse Rhein-Maas</w:t>
    </w:r>
    <w:r w:rsidRPr="0090309B">
      <w:rPr>
        <w:rFonts w:ascii="Arial Narrow" w:hAnsi="Arial Narrow"/>
        <w:b/>
        <w:bCs/>
        <w:sz w:val="14"/>
        <w:szCs w:val="14"/>
      </w:rPr>
      <w:tab/>
      <w:t>Sparkasse Krefeld</w:t>
    </w:r>
    <w:r w:rsidRPr="0090309B">
      <w:rPr>
        <w:rFonts w:ascii="Arial Narrow" w:hAnsi="Arial Narrow"/>
        <w:b/>
        <w:bCs/>
        <w:sz w:val="14"/>
        <w:szCs w:val="14"/>
      </w:rPr>
      <w:tab/>
      <w:t>Postbank Köln</w:t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Kreisverwaltung Kleve</w:t>
    </w:r>
    <w:r w:rsidRPr="0090309B">
      <w:rPr>
        <w:rFonts w:ascii="Arial Narrow" w:hAnsi="Arial Narrow"/>
        <w:sz w:val="14"/>
        <w:szCs w:val="14"/>
      </w:rPr>
      <w:tab/>
      <w:t>montags bis donnerstags</w:t>
    </w:r>
    <w:r w:rsidRPr="0090309B">
      <w:rPr>
        <w:rFonts w:ascii="Arial Narrow" w:hAnsi="Arial Narrow"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ab/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Nassauerallee 15 – 23</w:t>
    </w:r>
    <w:r w:rsidRPr="0090309B">
      <w:rPr>
        <w:rFonts w:ascii="Arial Narrow" w:hAnsi="Arial Narrow"/>
        <w:sz w:val="14"/>
        <w:szCs w:val="14"/>
      </w:rPr>
      <w:tab/>
      <w:t>von 09:00 bis 16:00 Uhr</w:t>
    </w:r>
    <w:r w:rsidRPr="0090309B">
      <w:rPr>
        <w:rFonts w:ascii="Arial Narrow" w:hAnsi="Arial Narrow"/>
        <w:sz w:val="14"/>
        <w:szCs w:val="14"/>
      </w:rPr>
      <w:tab/>
      <w:t>BIC: WELADED1KLE</w:t>
    </w:r>
    <w:r w:rsidRPr="0090309B">
      <w:rPr>
        <w:rFonts w:ascii="Arial Narrow" w:hAnsi="Arial Narrow"/>
        <w:sz w:val="14"/>
        <w:szCs w:val="14"/>
      </w:rPr>
      <w:tab/>
      <w:t>BIC: SPKRDE33</w:t>
    </w:r>
    <w:r w:rsidRPr="0090309B">
      <w:rPr>
        <w:rFonts w:ascii="Arial Narrow" w:hAnsi="Arial Narrow"/>
        <w:sz w:val="14"/>
        <w:szCs w:val="14"/>
      </w:rPr>
      <w:tab/>
      <w:t>BIC: PBNKDEFF</w:t>
    </w:r>
  </w:p>
  <w:p w:rsidR="00266933" w:rsidRPr="0090309B" w:rsidRDefault="00266933" w:rsidP="00BB66B5">
    <w:pPr>
      <w:tabs>
        <w:tab w:val="left" w:pos="1276"/>
        <w:tab w:val="left" w:pos="3052"/>
        <w:tab w:val="left" w:pos="5138"/>
        <w:tab w:val="left" w:pos="7230"/>
      </w:tabs>
      <w:rPr>
        <w:rFonts w:ascii="Arial Narrow" w:hAnsi="Arial Narrow"/>
        <w:sz w:val="14"/>
        <w:szCs w:val="14"/>
      </w:rPr>
    </w:pPr>
    <w:r w:rsidRPr="0090309B">
      <w:rPr>
        <w:rFonts w:ascii="Arial Narrow" w:hAnsi="Arial Narrow"/>
        <w:sz w:val="14"/>
        <w:szCs w:val="14"/>
      </w:rPr>
      <w:t>47533 Kleve</w:t>
    </w:r>
    <w:r w:rsidRPr="0090309B">
      <w:rPr>
        <w:rFonts w:ascii="Arial Narrow" w:hAnsi="Arial Narrow"/>
        <w:b/>
        <w:bCs/>
        <w:sz w:val="14"/>
        <w:szCs w:val="14"/>
      </w:rPr>
      <w:tab/>
    </w:r>
    <w:r w:rsidRPr="0090309B">
      <w:rPr>
        <w:rFonts w:ascii="Arial Narrow" w:hAnsi="Arial Narrow"/>
        <w:bCs/>
        <w:sz w:val="14"/>
        <w:szCs w:val="14"/>
      </w:rPr>
      <w:t>freitags von 09:00 bis 12:00 Uhr</w:t>
    </w:r>
    <w:r w:rsidRPr="0090309B">
      <w:rPr>
        <w:rFonts w:ascii="Arial Narrow" w:hAnsi="Arial Narrow"/>
        <w:bCs/>
        <w:sz w:val="14"/>
        <w:szCs w:val="14"/>
      </w:rPr>
      <w:tab/>
    </w:r>
    <w:r w:rsidRPr="0090309B">
      <w:rPr>
        <w:rFonts w:ascii="Arial Narrow" w:hAnsi="Arial Narrow"/>
        <w:sz w:val="14"/>
        <w:szCs w:val="14"/>
      </w:rPr>
      <w:t>IBAN: DE04 3245 0000 0005 0016 98</w:t>
    </w:r>
    <w:r w:rsidRPr="0090309B">
      <w:rPr>
        <w:rFonts w:ascii="Arial Narrow" w:hAnsi="Arial Narrow"/>
        <w:sz w:val="14"/>
        <w:szCs w:val="14"/>
      </w:rPr>
      <w:tab/>
      <w:t>IBAN: DE51 3205 0000 0323 1121 44</w:t>
    </w:r>
    <w:r w:rsidRPr="0090309B">
      <w:rPr>
        <w:rFonts w:ascii="Arial Narrow" w:hAnsi="Arial Narrow"/>
        <w:sz w:val="14"/>
        <w:szCs w:val="14"/>
      </w:rPr>
      <w:tab/>
      <w:t>IBAN: DE32 3701 0050 0027 9175 01</w:t>
    </w:r>
  </w:p>
  <w:p w:rsidR="00266933" w:rsidRPr="0090309B" w:rsidRDefault="00266933" w:rsidP="00BB66B5">
    <w:pPr>
      <w:tabs>
        <w:tab w:val="left" w:pos="1276"/>
        <w:tab w:val="left" w:pos="1418"/>
        <w:tab w:val="left" w:pos="3119"/>
        <w:tab w:val="left" w:pos="5245"/>
        <w:tab w:val="left" w:pos="7229"/>
      </w:tabs>
      <w:rPr>
        <w:rFonts w:ascii="Arial Narrow" w:hAnsi="Arial Narrow"/>
        <w:b/>
        <w:bCs/>
        <w:sz w:val="14"/>
        <w:szCs w:val="14"/>
      </w:rPr>
    </w:pPr>
  </w:p>
  <w:p w:rsidR="00266933" w:rsidRPr="0090309B" w:rsidRDefault="00266933" w:rsidP="00BB66B5">
    <w:pPr>
      <w:tabs>
        <w:tab w:val="center" w:pos="4536"/>
        <w:tab w:val="right" w:pos="9072"/>
      </w:tabs>
      <w:jc w:val="center"/>
      <w:rPr>
        <w:rFonts w:ascii="Arial Narrow" w:hAnsi="Arial Narrow"/>
        <w:sz w:val="15"/>
        <w:szCs w:val="15"/>
      </w:rPr>
    </w:pPr>
    <w:r w:rsidRPr="0090309B">
      <w:rPr>
        <w:rFonts w:ascii="Arial Narrow" w:hAnsi="Arial Narrow"/>
        <w:b/>
        <w:bCs/>
        <w:sz w:val="15"/>
        <w:szCs w:val="15"/>
      </w:rPr>
      <w:t xml:space="preserve">http://www.kreis-kleve.de </w:t>
    </w:r>
    <w:r w:rsidRPr="0090309B">
      <w:rPr>
        <w:rFonts w:ascii="Arial Narrow" w:hAnsi="Arial Narrow"/>
        <w:sz w:val="15"/>
        <w:szCs w:val="15"/>
      </w:rPr>
      <w:sym w:font="Symbol" w:char="F0B7"/>
    </w:r>
    <w:r w:rsidRPr="0090309B">
      <w:rPr>
        <w:rFonts w:ascii="Arial Narrow" w:hAnsi="Arial Narrow"/>
        <w:b/>
        <w:bCs/>
        <w:sz w:val="15"/>
        <w:szCs w:val="15"/>
      </w:rPr>
      <w:t xml:space="preserve"> e-mail: info@kreis-kleve.de </w:t>
    </w:r>
    <w:r w:rsidRPr="0090309B">
      <w:rPr>
        <w:rFonts w:ascii="Arial Narrow" w:hAnsi="Arial Narrow"/>
        <w:sz w:val="15"/>
        <w:szCs w:val="15"/>
      </w:rPr>
      <w:sym w:font="Symbol" w:char="F0B7"/>
    </w:r>
    <w:r w:rsidRPr="0090309B">
      <w:rPr>
        <w:rFonts w:ascii="Arial Narrow" w:hAnsi="Arial Narrow"/>
        <w:b/>
        <w:bCs/>
        <w:sz w:val="15"/>
        <w:szCs w:val="15"/>
      </w:rPr>
      <w:t xml:space="preserve"> </w:t>
    </w:r>
    <w:r w:rsidRPr="0090309B">
      <w:rPr>
        <w:rFonts w:ascii="Arial Narrow" w:hAnsi="Arial Narrow"/>
        <w:b/>
        <w:sz w:val="15"/>
        <w:szCs w:val="15"/>
      </w:rPr>
      <w:t>Vermittlung: 02821 85-0</w:t>
    </w:r>
  </w:p>
  <w:p w:rsidR="00266933" w:rsidRPr="0090309B" w:rsidRDefault="00266933" w:rsidP="00BB66B5">
    <w:pPr>
      <w:tabs>
        <w:tab w:val="center" w:pos="4536"/>
        <w:tab w:val="right" w:pos="9072"/>
      </w:tabs>
      <w:jc w:val="center"/>
      <w:rPr>
        <w:rFonts w:ascii="Arial Narrow" w:hAnsi="Arial Narrow"/>
        <w:sz w:val="15"/>
        <w:szCs w:val="15"/>
      </w:rPr>
    </w:pPr>
    <w:r w:rsidRPr="0090309B">
      <w:rPr>
        <w:rFonts w:ascii="Arial Narrow" w:hAnsi="Arial Narrow"/>
        <w:sz w:val="15"/>
        <w:szCs w:val="15"/>
      </w:rPr>
      <w:t>Öffentliche Verkehrsmittel: NIAG-Bus-Linie 49 (City-Train) bis Haltestelle Postamt, NIAG-Bus-Linie 54 oder RVN-Bus-Linie 70 bis Haltestelle Nassauerallee</w:t>
    </w:r>
  </w:p>
  <w:p w:rsidR="00266933" w:rsidRPr="00AE4F0B" w:rsidRDefault="00266933" w:rsidP="00BB66B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33" w:rsidRDefault="00266933" w:rsidP="00CE6EC6">
      <w:r>
        <w:separator/>
      </w:r>
    </w:p>
  </w:footnote>
  <w:footnote w:type="continuationSeparator" w:id="0">
    <w:p w:rsidR="00266933" w:rsidRDefault="00266933" w:rsidP="00CE6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Default="00266933" w:rsidP="00CE6EC6">
    <w:pPr>
      <w:pStyle w:val="Kopfzeile"/>
    </w:pPr>
  </w:p>
  <w:p w:rsidR="00266933" w:rsidRDefault="0026693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933" w:rsidRDefault="00266933">
    <w:pPr>
      <w:pStyle w:val="Kopfzeile"/>
    </w:pPr>
    <w:r>
      <w:t>Erlaubnisbehörde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464"/>
    <w:multiLevelType w:val="hybridMultilevel"/>
    <w:tmpl w:val="1708CC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F37"/>
    <w:multiLevelType w:val="hybridMultilevel"/>
    <w:tmpl w:val="F9AE32D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F6508"/>
    <w:multiLevelType w:val="hybridMultilevel"/>
    <w:tmpl w:val="117AF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B304A"/>
    <w:multiLevelType w:val="hybridMultilevel"/>
    <w:tmpl w:val="A6BACD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4105AA"/>
    <w:multiLevelType w:val="hybridMultilevel"/>
    <w:tmpl w:val="F5AEB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D1D76"/>
    <w:multiLevelType w:val="hybridMultilevel"/>
    <w:tmpl w:val="9AA060C2"/>
    <w:lvl w:ilvl="0" w:tplc="2D463AD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87B57E4"/>
    <w:multiLevelType w:val="hybridMultilevel"/>
    <w:tmpl w:val="3CA612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06664"/>
    <w:multiLevelType w:val="hybridMultilevel"/>
    <w:tmpl w:val="C12EB2E2"/>
    <w:lvl w:ilvl="0" w:tplc="1A7A37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15F81"/>
    <w:multiLevelType w:val="hybridMultilevel"/>
    <w:tmpl w:val="99B2D516"/>
    <w:lvl w:ilvl="0" w:tplc="709A621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E7C5E"/>
    <w:multiLevelType w:val="hybridMultilevel"/>
    <w:tmpl w:val="9C4A2F3A"/>
    <w:lvl w:ilvl="0" w:tplc="7E4A6950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F27829"/>
    <w:multiLevelType w:val="hybridMultilevel"/>
    <w:tmpl w:val="7CD8C7C2"/>
    <w:lvl w:ilvl="0" w:tplc="B46E6B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45966"/>
    <w:multiLevelType w:val="hybridMultilevel"/>
    <w:tmpl w:val="B1DA7B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F399B"/>
    <w:multiLevelType w:val="hybridMultilevel"/>
    <w:tmpl w:val="FA16A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1759"/>
    <w:multiLevelType w:val="hybridMultilevel"/>
    <w:tmpl w:val="BA92F66C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76F9A"/>
    <w:multiLevelType w:val="hybridMultilevel"/>
    <w:tmpl w:val="689A7A0C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C3175E2"/>
    <w:multiLevelType w:val="hybridMultilevel"/>
    <w:tmpl w:val="6182220A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9F0A8D"/>
    <w:multiLevelType w:val="hybridMultilevel"/>
    <w:tmpl w:val="3B80ED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7468"/>
    <w:multiLevelType w:val="hybridMultilevel"/>
    <w:tmpl w:val="B052F0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96CBC"/>
    <w:multiLevelType w:val="hybridMultilevel"/>
    <w:tmpl w:val="7CB0F8D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D670CB"/>
    <w:multiLevelType w:val="hybridMultilevel"/>
    <w:tmpl w:val="1A5478BE"/>
    <w:lvl w:ilvl="0" w:tplc="A92469DE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5F67C16"/>
    <w:multiLevelType w:val="hybridMultilevel"/>
    <w:tmpl w:val="40A4390A"/>
    <w:lvl w:ilvl="0" w:tplc="C4C412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5B10F0"/>
    <w:multiLevelType w:val="hybridMultilevel"/>
    <w:tmpl w:val="CF220B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846B2"/>
    <w:multiLevelType w:val="hybridMultilevel"/>
    <w:tmpl w:val="62B2BC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1060D"/>
    <w:multiLevelType w:val="hybridMultilevel"/>
    <w:tmpl w:val="AA725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E51E6"/>
    <w:multiLevelType w:val="hybridMultilevel"/>
    <w:tmpl w:val="A07AD89C"/>
    <w:lvl w:ilvl="0" w:tplc="2C423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B135C"/>
    <w:multiLevelType w:val="hybridMultilevel"/>
    <w:tmpl w:val="76147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479B4"/>
    <w:multiLevelType w:val="hybridMultilevel"/>
    <w:tmpl w:val="E2208A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3975"/>
    <w:multiLevelType w:val="hybridMultilevel"/>
    <w:tmpl w:val="745C7B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5B1302"/>
    <w:multiLevelType w:val="hybridMultilevel"/>
    <w:tmpl w:val="B7BC3CD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518BC"/>
    <w:multiLevelType w:val="hybridMultilevel"/>
    <w:tmpl w:val="540A96D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D006E2D"/>
    <w:multiLevelType w:val="hybridMultilevel"/>
    <w:tmpl w:val="F59634A0"/>
    <w:lvl w:ilvl="0" w:tplc="4356A3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7133"/>
    <w:multiLevelType w:val="hybridMultilevel"/>
    <w:tmpl w:val="F724D4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41060"/>
    <w:multiLevelType w:val="hybridMultilevel"/>
    <w:tmpl w:val="DD243DC4"/>
    <w:lvl w:ilvl="0" w:tplc="F996B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D615D"/>
    <w:multiLevelType w:val="hybridMultilevel"/>
    <w:tmpl w:val="B45E0C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B51FA3"/>
    <w:multiLevelType w:val="hybridMultilevel"/>
    <w:tmpl w:val="E25EEA72"/>
    <w:lvl w:ilvl="0" w:tplc="5B0C59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3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5"/>
  </w:num>
  <w:num w:numId="11">
    <w:abstractNumId w:val="14"/>
  </w:num>
  <w:num w:numId="12">
    <w:abstractNumId w:val="6"/>
  </w:num>
  <w:num w:numId="13">
    <w:abstractNumId w:val="10"/>
  </w:num>
  <w:num w:numId="14">
    <w:abstractNumId w:val="32"/>
  </w:num>
  <w:num w:numId="15">
    <w:abstractNumId w:val="7"/>
  </w:num>
  <w:num w:numId="16">
    <w:abstractNumId w:val="20"/>
  </w:num>
  <w:num w:numId="17">
    <w:abstractNumId w:val="34"/>
  </w:num>
  <w:num w:numId="18">
    <w:abstractNumId w:val="3"/>
  </w:num>
  <w:num w:numId="19">
    <w:abstractNumId w:val="19"/>
  </w:num>
  <w:num w:numId="20">
    <w:abstractNumId w:val="29"/>
  </w:num>
  <w:num w:numId="21">
    <w:abstractNumId w:val="9"/>
  </w:num>
  <w:num w:numId="22">
    <w:abstractNumId w:val="13"/>
  </w:num>
  <w:num w:numId="23">
    <w:abstractNumId w:val="4"/>
  </w:num>
  <w:num w:numId="24">
    <w:abstractNumId w:val="17"/>
  </w:num>
  <w:num w:numId="25">
    <w:abstractNumId w:val="21"/>
  </w:num>
  <w:num w:numId="26">
    <w:abstractNumId w:val="8"/>
  </w:num>
  <w:num w:numId="27">
    <w:abstractNumId w:val="11"/>
  </w:num>
  <w:num w:numId="28">
    <w:abstractNumId w:val="22"/>
  </w:num>
  <w:num w:numId="29">
    <w:abstractNumId w:val="26"/>
  </w:num>
  <w:num w:numId="30">
    <w:abstractNumId w:val="27"/>
  </w:num>
  <w:num w:numId="31">
    <w:abstractNumId w:val="0"/>
  </w:num>
  <w:num w:numId="32">
    <w:abstractNumId w:val="33"/>
  </w:num>
  <w:num w:numId="33">
    <w:abstractNumId w:val="12"/>
  </w:num>
  <w:num w:numId="34">
    <w:abstractNumId w:val="2"/>
  </w:num>
  <w:num w:numId="35">
    <w:abstractNumId w:val="23"/>
  </w:num>
  <w:num w:numId="36">
    <w:abstractNumId w:val="16"/>
  </w:num>
  <w:num w:numId="37">
    <w:abstractNumId w:val="5"/>
  </w:num>
  <w:num w:numId="38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C6"/>
    <w:rsid w:val="000217E2"/>
    <w:rsid w:val="000B4CF0"/>
    <w:rsid w:val="000B7F42"/>
    <w:rsid w:val="00112B14"/>
    <w:rsid w:val="00115F4E"/>
    <w:rsid w:val="00120455"/>
    <w:rsid w:val="00126BE0"/>
    <w:rsid w:val="001A1551"/>
    <w:rsid w:val="00232B36"/>
    <w:rsid w:val="00266933"/>
    <w:rsid w:val="00296EF9"/>
    <w:rsid w:val="002A25F5"/>
    <w:rsid w:val="002E02E3"/>
    <w:rsid w:val="002E66FE"/>
    <w:rsid w:val="002F08D2"/>
    <w:rsid w:val="00331AB4"/>
    <w:rsid w:val="003458F2"/>
    <w:rsid w:val="00345B36"/>
    <w:rsid w:val="00352BAF"/>
    <w:rsid w:val="003A6DD4"/>
    <w:rsid w:val="003B42B2"/>
    <w:rsid w:val="003F5034"/>
    <w:rsid w:val="004072ED"/>
    <w:rsid w:val="004103E2"/>
    <w:rsid w:val="00422E97"/>
    <w:rsid w:val="004C509F"/>
    <w:rsid w:val="004D5D3C"/>
    <w:rsid w:val="004E0942"/>
    <w:rsid w:val="004F182C"/>
    <w:rsid w:val="00512118"/>
    <w:rsid w:val="00530455"/>
    <w:rsid w:val="00542F74"/>
    <w:rsid w:val="0055639E"/>
    <w:rsid w:val="005D0AC4"/>
    <w:rsid w:val="005E14A4"/>
    <w:rsid w:val="00603735"/>
    <w:rsid w:val="00620811"/>
    <w:rsid w:val="006920A1"/>
    <w:rsid w:val="006E2494"/>
    <w:rsid w:val="00712878"/>
    <w:rsid w:val="00714715"/>
    <w:rsid w:val="00714EB0"/>
    <w:rsid w:val="00736320"/>
    <w:rsid w:val="00745DE4"/>
    <w:rsid w:val="007722B3"/>
    <w:rsid w:val="007B6242"/>
    <w:rsid w:val="007E2361"/>
    <w:rsid w:val="00823DB6"/>
    <w:rsid w:val="00823EF1"/>
    <w:rsid w:val="0086410B"/>
    <w:rsid w:val="008B7F74"/>
    <w:rsid w:val="008D349D"/>
    <w:rsid w:val="009214A2"/>
    <w:rsid w:val="00935A18"/>
    <w:rsid w:val="00947172"/>
    <w:rsid w:val="00960992"/>
    <w:rsid w:val="009C5358"/>
    <w:rsid w:val="009E7DBC"/>
    <w:rsid w:val="00A043A4"/>
    <w:rsid w:val="00A1030B"/>
    <w:rsid w:val="00A25530"/>
    <w:rsid w:val="00A32279"/>
    <w:rsid w:val="00A70217"/>
    <w:rsid w:val="00A70FAD"/>
    <w:rsid w:val="00AB51CE"/>
    <w:rsid w:val="00AC623F"/>
    <w:rsid w:val="00AD5F2A"/>
    <w:rsid w:val="00AF67AB"/>
    <w:rsid w:val="00B07A97"/>
    <w:rsid w:val="00B65929"/>
    <w:rsid w:val="00B8238C"/>
    <w:rsid w:val="00B91B74"/>
    <w:rsid w:val="00BB66B5"/>
    <w:rsid w:val="00BF50F5"/>
    <w:rsid w:val="00C2271F"/>
    <w:rsid w:val="00C42ECD"/>
    <w:rsid w:val="00C62F90"/>
    <w:rsid w:val="00C6385B"/>
    <w:rsid w:val="00C66FEF"/>
    <w:rsid w:val="00CE1B50"/>
    <w:rsid w:val="00CE6EC6"/>
    <w:rsid w:val="00D0604F"/>
    <w:rsid w:val="00D06A79"/>
    <w:rsid w:val="00D25F17"/>
    <w:rsid w:val="00D64004"/>
    <w:rsid w:val="00D95251"/>
    <w:rsid w:val="00DA2FEC"/>
    <w:rsid w:val="00DB0309"/>
    <w:rsid w:val="00DB110A"/>
    <w:rsid w:val="00E52EB6"/>
    <w:rsid w:val="00E6489E"/>
    <w:rsid w:val="00EE0994"/>
    <w:rsid w:val="00EF2FBF"/>
    <w:rsid w:val="00EF3665"/>
    <w:rsid w:val="00F02AF2"/>
    <w:rsid w:val="00F218E9"/>
    <w:rsid w:val="00F2350D"/>
    <w:rsid w:val="00F32AB1"/>
    <w:rsid w:val="00F507F0"/>
    <w:rsid w:val="00F67B68"/>
    <w:rsid w:val="00F852EB"/>
    <w:rsid w:val="00FC3DE9"/>
    <w:rsid w:val="00FE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6EC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6EC6"/>
    <w:pPr>
      <w:ind w:left="708"/>
    </w:pPr>
  </w:style>
  <w:style w:type="paragraph" w:styleId="Kommentartext">
    <w:name w:val="annotation text"/>
    <w:basedOn w:val="Standard"/>
    <w:link w:val="KommentartextZchn"/>
    <w:uiPriority w:val="99"/>
    <w:semiHidden/>
    <w:rsid w:val="00CE6EC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CE6EC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EC6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E6EC6"/>
    <w:pPr>
      <w:ind w:left="360"/>
    </w:pPr>
    <w:rPr>
      <w:rFonts w:ascii="Arial" w:hAnsi="Arial"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E6EC6"/>
    <w:rPr>
      <w:rFonts w:ascii="Arial" w:eastAsia="Times New Roman" w:hAnsi="Arial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E6EC6"/>
    <w:pPr>
      <w:spacing w:before="120" w:after="120"/>
    </w:pPr>
    <w:rPr>
      <w:rFonts w:ascii="Arial" w:hAnsi="Arial"/>
      <w:sz w:val="19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E6EC6"/>
    <w:rPr>
      <w:rFonts w:ascii="Arial" w:eastAsia="Times New Roman" w:hAnsi="Arial" w:cs="Times New Roman"/>
      <w:sz w:val="19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E6E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E6EC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E6E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6EC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66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F366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F3665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3665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F36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0455"/>
    <w:rPr>
      <w:color w:val="0000FF" w:themeColor="hyperlink"/>
      <w:u w:val="single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120455"/>
    <w:pPr>
      <w:jc w:val="center"/>
    </w:pPr>
    <w:rPr>
      <w:rFonts w:ascii="Arial" w:eastAsiaTheme="minorHAnsi" w:hAnsi="Arial" w:cs="Arial"/>
      <w:b/>
      <w:i/>
      <w:sz w:val="32"/>
      <w:szCs w:val="32"/>
      <w:lang w:eastAsia="en-US"/>
    </w:rPr>
  </w:style>
  <w:style w:type="character" w:customStyle="1" w:styleId="VerfgungZchn">
    <w:name w:val="Verfügung Zchn"/>
    <w:basedOn w:val="Absatz-Standardschriftart"/>
    <w:link w:val="Verfgung"/>
    <w:rsid w:val="00120455"/>
    <w:rPr>
      <w:rFonts w:ascii="Arial" w:hAnsi="Arial" w:cs="Arial"/>
      <w:b/>
      <w:i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E094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6E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6E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E6E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E6E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6E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E6E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E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6EC6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CE6EC6"/>
    <w:pPr>
      <w:ind w:left="708"/>
    </w:pPr>
  </w:style>
  <w:style w:type="paragraph" w:styleId="Kommentartext">
    <w:name w:val="annotation text"/>
    <w:basedOn w:val="Standard"/>
    <w:link w:val="KommentartextZchn"/>
    <w:uiPriority w:val="99"/>
    <w:semiHidden/>
    <w:rsid w:val="00CE6EC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E6EC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uiPriority w:val="99"/>
    <w:semiHidden/>
    <w:unhideWhenUsed/>
    <w:rsid w:val="00CE6EC6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6E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6EC6"/>
    <w:rPr>
      <w:rFonts w:ascii="Tahoma" w:eastAsia="Times New Roman" w:hAnsi="Tahoma" w:cs="Tahoma"/>
      <w:sz w:val="16"/>
      <w:szCs w:val="16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CE6EC6"/>
    <w:pPr>
      <w:ind w:left="360"/>
    </w:pPr>
    <w:rPr>
      <w:rFonts w:ascii="Arial" w:hAnsi="Arial"/>
      <w:sz w:val="16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E6EC6"/>
    <w:rPr>
      <w:rFonts w:ascii="Arial" w:eastAsia="Times New Roman" w:hAnsi="Arial" w:cs="Times New Roman"/>
      <w:sz w:val="16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CE6EC6"/>
    <w:pPr>
      <w:spacing w:before="120" w:after="120"/>
    </w:pPr>
    <w:rPr>
      <w:rFonts w:ascii="Arial" w:hAnsi="Arial"/>
      <w:sz w:val="19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CE6EC6"/>
    <w:rPr>
      <w:rFonts w:ascii="Arial" w:eastAsia="Times New Roman" w:hAnsi="Arial" w:cs="Times New Roman"/>
      <w:sz w:val="19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E6EC6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E6E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uiPriority w:val="99"/>
    <w:unhideWhenUsed/>
    <w:rsid w:val="00CE6EC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CE6EC6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E6EC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E6EC6"/>
    <w:rPr>
      <w:rFonts w:ascii="Times New Roman" w:eastAsia="Times New Roman" w:hAnsi="Times New Roman" w:cs="Times New Roman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CE6EC6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character" w:customStyle="1" w:styleId="FuzeileZchn">
    <w:name w:val="Fußzeile Zchn"/>
    <w:basedOn w:val="Absatz-Standardschriftart"/>
    <w:link w:val="Fuzeile"/>
    <w:semiHidden/>
    <w:rsid w:val="00CE6EC6"/>
    <w:rPr>
      <w:rFonts w:ascii="Arial" w:eastAsia="Times New Roman" w:hAnsi="Arial" w:cs="Times New Roman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6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66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EF366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F3665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F3665"/>
    <w:rPr>
      <w:rFonts w:eastAsiaTheme="minorEastAsia"/>
      <w:sz w:val="20"/>
      <w:szCs w:val="20"/>
      <w:lang w:eastAsia="zh-CN"/>
    </w:rPr>
  </w:style>
  <w:style w:type="character" w:styleId="Funotenzeichen">
    <w:name w:val="footnote reference"/>
    <w:basedOn w:val="Absatz-Standardschriftart"/>
    <w:uiPriority w:val="99"/>
    <w:semiHidden/>
    <w:unhideWhenUsed/>
    <w:rsid w:val="00EF366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20455"/>
    <w:rPr>
      <w:color w:val="0000FF" w:themeColor="hyperlink"/>
      <w:u w:val="single"/>
    </w:rPr>
  </w:style>
  <w:style w:type="paragraph" w:customStyle="1" w:styleId="Verfgung">
    <w:name w:val="Verfügung"/>
    <w:basedOn w:val="Standard"/>
    <w:next w:val="Standard"/>
    <w:link w:val="VerfgungZchn"/>
    <w:autoRedefine/>
    <w:qFormat/>
    <w:rsid w:val="00120455"/>
    <w:pPr>
      <w:jc w:val="center"/>
    </w:pPr>
    <w:rPr>
      <w:rFonts w:ascii="Arial" w:eastAsiaTheme="minorHAnsi" w:hAnsi="Arial" w:cs="Arial"/>
      <w:b/>
      <w:i/>
      <w:sz w:val="32"/>
      <w:szCs w:val="32"/>
      <w:lang w:eastAsia="en-US"/>
    </w:rPr>
  </w:style>
  <w:style w:type="character" w:customStyle="1" w:styleId="VerfgungZchn">
    <w:name w:val="Verfügung Zchn"/>
    <w:basedOn w:val="Absatz-Standardschriftart"/>
    <w:link w:val="Verfgung"/>
    <w:rsid w:val="00120455"/>
    <w:rPr>
      <w:rFonts w:ascii="Arial" w:hAnsi="Arial" w:cs="Arial"/>
      <w:b/>
      <w:i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4E0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1F84EA-D66C-4006-BF49-32007C0B8BBA}"/>
      </w:docPartPr>
      <w:docPartBody>
        <w:p w:rsidR="002C66E9" w:rsidRDefault="002C66E9">
          <w:r w:rsidRPr="005E0E9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E9"/>
    <w:rsid w:val="002C66E9"/>
    <w:rsid w:val="00D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6E9"/>
    <w:rPr>
      <w:color w:val="808080"/>
    </w:rPr>
  </w:style>
  <w:style w:type="paragraph" w:customStyle="1" w:styleId="23FD22A78B83444D9B361AE93DC784C2">
    <w:name w:val="23FD22A78B83444D9B361AE93DC784C2"/>
    <w:rsid w:val="002C66E9"/>
  </w:style>
  <w:style w:type="paragraph" w:customStyle="1" w:styleId="DAFBD2C4E5D84DAFA8E95871B533853B">
    <w:name w:val="DAFBD2C4E5D84DAFA8E95871B533853B"/>
    <w:rsid w:val="002C66E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66E9"/>
    <w:rPr>
      <w:color w:val="808080"/>
    </w:rPr>
  </w:style>
  <w:style w:type="paragraph" w:customStyle="1" w:styleId="23FD22A78B83444D9B361AE93DC784C2">
    <w:name w:val="23FD22A78B83444D9B361AE93DC784C2"/>
    <w:rsid w:val="002C66E9"/>
  </w:style>
  <w:style w:type="paragraph" w:customStyle="1" w:styleId="DAFBD2C4E5D84DAFA8E95871B533853B">
    <w:name w:val="DAFBD2C4E5D84DAFA8E95871B533853B"/>
    <w:rsid w:val="002C6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EE32B-818A-4A2F-8B68-93AEA175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3DFA88D.dotm</Template>
  <TotalTime>0</TotalTime>
  <Pages>2</Pages>
  <Words>338</Words>
  <Characters>2135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MBWSV-MWEIMH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Thieme, Anna (MWEIMH)</dc:creator>
  <cp:lastModifiedBy>Franksmann, Gabriele</cp:lastModifiedBy>
  <cp:revision>2</cp:revision>
  <cp:lastPrinted>2017-05-03T09:46:00Z</cp:lastPrinted>
  <dcterms:created xsi:type="dcterms:W3CDTF">2017-06-23T07:03:00Z</dcterms:created>
  <dcterms:modified xsi:type="dcterms:W3CDTF">2017-06-23T07:03:00Z</dcterms:modified>
</cp:coreProperties>
</file>