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DE" w:rsidRPr="001422DE" w:rsidRDefault="001422DE" w:rsidP="001422DE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1422DE" w:rsidRPr="001422DE" w:rsidRDefault="001422DE" w:rsidP="001422DE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20"/>
          <w:szCs w:val="20"/>
          <w:lang w:eastAsia="de-DE"/>
        </w:rPr>
      </w:pPr>
      <w:r w:rsidRPr="001422DE">
        <w:rPr>
          <w:rFonts w:ascii="Arial" w:eastAsia="Times New Roman" w:hAnsi="Arial" w:cs="Arial"/>
          <w:sz w:val="20"/>
          <w:szCs w:val="20"/>
          <w:lang w:eastAsia="de-DE"/>
        </w:rPr>
        <w:t>...................................................</w:t>
      </w:r>
      <w:r w:rsidRPr="001422DE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................................................... </w:t>
      </w:r>
    </w:p>
    <w:p w:rsidR="001422DE" w:rsidRPr="001422DE" w:rsidRDefault="001422DE" w:rsidP="001422DE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  <w:r w:rsidRPr="001422DE">
        <w:rPr>
          <w:rFonts w:ascii="Arial" w:eastAsia="Times New Roman" w:hAnsi="Arial" w:cs="Arial"/>
          <w:sz w:val="12"/>
          <w:szCs w:val="20"/>
          <w:lang w:eastAsia="de-DE"/>
        </w:rPr>
        <w:t>(Zuwendungsempfängerin/Zuwendungsempfänger)</w:t>
      </w:r>
      <w:r w:rsidRPr="001422DE">
        <w:rPr>
          <w:rFonts w:ascii="Arial" w:eastAsia="Times New Roman" w:hAnsi="Arial" w:cs="Arial"/>
          <w:sz w:val="12"/>
          <w:szCs w:val="20"/>
          <w:lang w:eastAsia="de-DE"/>
        </w:rPr>
        <w:tab/>
        <w:t>(Ort/Datum)</w:t>
      </w:r>
    </w:p>
    <w:p w:rsidR="001422DE" w:rsidRPr="001422DE" w:rsidRDefault="001422DE" w:rsidP="001422DE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</w:p>
    <w:p w:rsidR="001422DE" w:rsidRPr="001422DE" w:rsidRDefault="001422DE" w:rsidP="001422DE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12"/>
          <w:szCs w:val="20"/>
          <w:lang w:eastAsia="de-DE"/>
        </w:rPr>
      </w:pPr>
      <w:r w:rsidRPr="001422DE">
        <w:rPr>
          <w:rFonts w:ascii="Arial" w:eastAsia="Times New Roman" w:hAnsi="Arial" w:cs="Arial"/>
          <w:sz w:val="12"/>
          <w:szCs w:val="20"/>
          <w:lang w:eastAsia="de-DE"/>
        </w:rPr>
        <w:t>An</w:t>
      </w:r>
    </w:p>
    <w:p w:rsidR="001422DE" w:rsidRPr="00C84EAF" w:rsidRDefault="00017F1A" w:rsidP="001422DE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C84EAF">
        <w:rPr>
          <w:rFonts w:ascii="Times New Roman" w:eastAsia="Times New Roman" w:hAnsi="Times New Roman" w:cs="Times New Roman"/>
          <w:sz w:val="24"/>
          <w:szCs w:val="20"/>
          <w:lang w:eastAsia="de-DE"/>
        </w:rPr>
        <w:t>Bezirksregierung Arnsberg</w:t>
      </w:r>
    </w:p>
    <w:p w:rsidR="001422DE" w:rsidRPr="001422DE" w:rsidRDefault="001422DE" w:rsidP="001422DE">
      <w:pPr>
        <w:tabs>
          <w:tab w:val="left" w:pos="8158"/>
          <w:tab w:val="left" w:pos="8222"/>
        </w:tabs>
        <w:spacing w:after="0" w:line="260" w:lineRule="exact"/>
        <w:ind w:left="4536" w:right="238" w:hanging="4536"/>
        <w:rPr>
          <w:rFonts w:ascii="Arial" w:eastAsia="Times New Roman" w:hAnsi="Arial" w:cs="Arial"/>
          <w:sz w:val="20"/>
          <w:szCs w:val="20"/>
          <w:lang w:eastAsia="de-DE"/>
        </w:rPr>
      </w:pPr>
      <w:r w:rsidRPr="001422DE">
        <w:rPr>
          <w:rFonts w:ascii="Arial" w:eastAsia="Times New Roman" w:hAnsi="Arial" w:cs="Arial"/>
          <w:sz w:val="20"/>
          <w:szCs w:val="20"/>
          <w:lang w:eastAsia="de-DE"/>
        </w:rPr>
        <w:t xml:space="preserve">................................................... </w:t>
      </w:r>
    </w:p>
    <w:p w:rsidR="001422DE" w:rsidRPr="001422DE" w:rsidRDefault="001422DE" w:rsidP="001422DE">
      <w:pPr>
        <w:spacing w:after="320" w:line="320" w:lineRule="exact"/>
        <w:jc w:val="both"/>
        <w:rPr>
          <w:rFonts w:ascii="Arial" w:eastAsia="Times New Roman" w:hAnsi="Arial" w:cs="Arial"/>
          <w:sz w:val="12"/>
          <w:szCs w:val="20"/>
          <w:lang w:eastAsia="de-DE"/>
        </w:rPr>
      </w:pPr>
      <w:r w:rsidRPr="001422DE">
        <w:rPr>
          <w:rFonts w:ascii="Arial" w:eastAsia="Times New Roman" w:hAnsi="Arial" w:cs="Arial"/>
          <w:sz w:val="12"/>
          <w:szCs w:val="20"/>
          <w:lang w:eastAsia="de-DE"/>
        </w:rPr>
        <w:t>(Bewilligungsbehörde)</w:t>
      </w: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422DE" w:rsidRPr="001422DE" w:rsidRDefault="001422DE" w:rsidP="001422D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1422DE">
        <w:rPr>
          <w:rFonts w:ascii="Arial" w:eastAsia="Times New Roman" w:hAnsi="Arial" w:cs="Times New Roman"/>
          <w:b/>
          <w:sz w:val="24"/>
          <w:szCs w:val="20"/>
          <w:lang w:eastAsia="de-DE"/>
        </w:rPr>
        <w:t>Abruf von Mitteln zur</w:t>
      </w:r>
      <w:r w:rsidRPr="001422DE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  <w:r w:rsidRPr="001422DE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Förderung von außerschulischen Bildungs- und Betreuungsangeboten in </w:t>
      </w:r>
      <w:proofErr w:type="spellStart"/>
      <w:r w:rsidRPr="001422DE">
        <w:rPr>
          <w:rFonts w:ascii="Arial" w:eastAsia="Times New Roman" w:hAnsi="Arial" w:cs="Arial"/>
          <w:b/>
          <w:sz w:val="24"/>
          <w:szCs w:val="20"/>
          <w:lang w:eastAsia="de-DE"/>
        </w:rPr>
        <w:t>Coronazeiten</w:t>
      </w:r>
      <w:proofErr w:type="spellEnd"/>
      <w:r w:rsidRPr="001422DE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zur Reduzierung pandemiebedingter Benachteiligungen durch </w:t>
      </w:r>
      <w:r w:rsidRPr="001422DE"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individuelle Betreuungsangebote für Schülerinnen und Schüler mit Bedarf an sonderpädagogischer Unterstützung und intensivpädagogischem Förderbedarf gemäß § 15 AO-SF </w:t>
      </w:r>
      <w:r w:rsidRPr="001422DE">
        <w:rPr>
          <w:rFonts w:ascii="Arial" w:eastAsia="Times New Roman" w:hAnsi="Arial" w:cs="Arial"/>
          <w:b/>
          <w:sz w:val="24"/>
          <w:szCs w:val="20"/>
          <w:lang w:eastAsia="de-DE"/>
        </w:rPr>
        <w:t>(</w:t>
      </w:r>
      <w:proofErr w:type="spellStart"/>
      <w:r w:rsidRPr="001422DE">
        <w:rPr>
          <w:rFonts w:ascii="Arial" w:eastAsia="Times New Roman" w:hAnsi="Arial" w:cs="Arial"/>
          <w:b/>
          <w:sz w:val="24"/>
          <w:szCs w:val="20"/>
          <w:lang w:eastAsia="de-DE"/>
        </w:rPr>
        <w:t>RdErl</w:t>
      </w:r>
      <w:proofErr w:type="spellEnd"/>
      <w:r w:rsidRPr="001422DE">
        <w:rPr>
          <w:rFonts w:ascii="Arial" w:eastAsia="Times New Roman" w:hAnsi="Arial" w:cs="Arial"/>
          <w:b/>
          <w:sz w:val="24"/>
          <w:szCs w:val="20"/>
          <w:lang w:eastAsia="de-DE"/>
        </w:rPr>
        <w:t>. des Ministeriums für Schule und Bildung vom 1. März 2021)</w:t>
      </w:r>
    </w:p>
    <w:p w:rsid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017F1A" w:rsidRPr="001422DE" w:rsidRDefault="00017F1A" w:rsidP="00017F1A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>Maßnahme: ………………………………………………………………………...</w:t>
      </w: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68"/>
        <w:gridCol w:w="3860"/>
      </w:tblGrid>
      <w:tr w:rsidR="001422DE" w:rsidRPr="001422DE" w:rsidTr="00762A69">
        <w:tc>
          <w:tcPr>
            <w:tcW w:w="7928" w:type="dxa"/>
            <w:gridSpan w:val="2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1. Angaben zum Mittelabruf</w:t>
            </w:r>
          </w:p>
        </w:tc>
      </w:tr>
      <w:tr w:rsidR="001422DE" w:rsidRPr="001422DE" w:rsidTr="00762A69">
        <w:tc>
          <w:tcPr>
            <w:tcW w:w="4068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Aktenzeichen</w:t>
            </w:r>
          </w:p>
        </w:tc>
        <w:tc>
          <w:tcPr>
            <w:tcW w:w="3860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  <w:tr w:rsidR="001422DE" w:rsidRPr="001422DE" w:rsidTr="00762A69">
        <w:tc>
          <w:tcPr>
            <w:tcW w:w="4068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Zuwendungsfähige Gesamtausgaben</w:t>
            </w:r>
          </w:p>
        </w:tc>
        <w:tc>
          <w:tcPr>
            <w:tcW w:w="3860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  <w:tr w:rsidR="001422DE" w:rsidRPr="001422DE" w:rsidTr="00762A69">
        <w:tc>
          <w:tcPr>
            <w:tcW w:w="4068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Höhe des auszuzahlenden Betrages</w:t>
            </w:r>
          </w:p>
        </w:tc>
        <w:tc>
          <w:tcPr>
            <w:tcW w:w="3860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  <w:tr w:rsidR="001422DE" w:rsidRPr="001422DE" w:rsidTr="00762A69">
        <w:tc>
          <w:tcPr>
            <w:tcW w:w="4068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Durchführungszeitraum, für den der Mittelabruf erfolgt</w:t>
            </w:r>
          </w:p>
        </w:tc>
        <w:tc>
          <w:tcPr>
            <w:tcW w:w="3860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  <w:tr w:rsidR="001422DE" w:rsidRPr="001422DE" w:rsidTr="00762A69">
        <w:tc>
          <w:tcPr>
            <w:tcW w:w="4068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ggf. bei Mittelabruf in Teilbeträgen: Höhe der bisher ausgezahlten Beträge</w:t>
            </w:r>
          </w:p>
        </w:tc>
        <w:tc>
          <w:tcPr>
            <w:tcW w:w="3860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  <w:tr w:rsidR="001422DE" w:rsidRPr="001422DE" w:rsidTr="00762A69">
        <w:tc>
          <w:tcPr>
            <w:tcW w:w="4068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ggf. bei Mittelabruf in Teilbeträgen: Höhe des hier beantragten Teilbetrags (in Verbindung mit dem erforderlichen Zwischennachweis)</w:t>
            </w:r>
          </w:p>
        </w:tc>
        <w:tc>
          <w:tcPr>
            <w:tcW w:w="3860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</w:tbl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22DE" w:rsidRPr="001422DE" w:rsidTr="00762A69">
        <w:tc>
          <w:tcPr>
            <w:tcW w:w="9212" w:type="dxa"/>
            <w:gridSpan w:val="2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2. Mittelabruf</w:t>
            </w:r>
          </w:p>
        </w:tc>
      </w:tr>
      <w:tr w:rsidR="001422DE" w:rsidRPr="001422DE" w:rsidTr="00762A69">
        <w:tc>
          <w:tcPr>
            <w:tcW w:w="9212" w:type="dxa"/>
            <w:gridSpan w:val="2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Hiermit beantrage ich die Erstattung der unter Punkt 1 genannten Ausgaben</w:t>
            </w:r>
          </w:p>
        </w:tc>
      </w:tr>
      <w:tr w:rsidR="001422DE" w:rsidRPr="001422DE" w:rsidTr="00762A69">
        <w:tc>
          <w:tcPr>
            <w:tcW w:w="4606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Bankverbindung</w:t>
            </w:r>
          </w:p>
        </w:tc>
        <w:tc>
          <w:tcPr>
            <w:tcW w:w="4606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  <w:tr w:rsidR="001422DE" w:rsidRPr="001422DE" w:rsidTr="00762A69">
        <w:tc>
          <w:tcPr>
            <w:tcW w:w="4606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Kontoinhaber</w:t>
            </w:r>
          </w:p>
        </w:tc>
        <w:tc>
          <w:tcPr>
            <w:tcW w:w="4606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  <w:tr w:rsidR="001422DE" w:rsidRPr="001422DE" w:rsidTr="00762A69">
        <w:tc>
          <w:tcPr>
            <w:tcW w:w="4606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Kreditinstitut</w:t>
            </w:r>
          </w:p>
        </w:tc>
        <w:tc>
          <w:tcPr>
            <w:tcW w:w="4606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  <w:tr w:rsidR="001422DE" w:rsidRPr="001422DE" w:rsidTr="00762A69">
        <w:tc>
          <w:tcPr>
            <w:tcW w:w="4606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BIC</w:t>
            </w:r>
          </w:p>
        </w:tc>
        <w:tc>
          <w:tcPr>
            <w:tcW w:w="4606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IBAN</w:t>
            </w:r>
          </w:p>
        </w:tc>
      </w:tr>
    </w:tbl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22DE" w:rsidRPr="001422DE" w:rsidTr="00762A69">
        <w:tc>
          <w:tcPr>
            <w:tcW w:w="9212" w:type="dxa"/>
            <w:hideMark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3. Bestätigung</w:t>
            </w:r>
          </w:p>
        </w:tc>
      </w:tr>
      <w:tr w:rsidR="001422DE" w:rsidRPr="001422DE" w:rsidTr="00762A69">
        <w:tc>
          <w:tcPr>
            <w:tcW w:w="9212" w:type="dxa"/>
          </w:tcPr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Gegen den Zuwendungsbescheid und ggfls. gegen die Änderungsbescheide wurde keine Klage erhoben.</w:t>
            </w:r>
          </w:p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 xml:space="preserve">Ort / Datum                                                                         </w:t>
            </w:r>
          </w:p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  <w:r w:rsidRPr="001422DE">
              <w:rPr>
                <w:rFonts w:ascii="Arial" w:hAnsi="Arial"/>
                <w:sz w:val="24"/>
              </w:rPr>
              <w:t>Unterschrift Zuwendungsempfängerin / Zuwendungsempfänger</w:t>
            </w:r>
          </w:p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  <w:p w:rsidR="001422DE" w:rsidRPr="001422DE" w:rsidRDefault="001422DE" w:rsidP="001422DE">
            <w:pPr>
              <w:rPr>
                <w:rFonts w:ascii="Arial" w:hAnsi="Arial"/>
                <w:sz w:val="24"/>
              </w:rPr>
            </w:pPr>
          </w:p>
        </w:tc>
      </w:tr>
    </w:tbl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1422DE">
        <w:rPr>
          <w:rFonts w:ascii="Arial" w:eastAsia="Times New Roman" w:hAnsi="Arial" w:cs="Times New Roman"/>
          <w:sz w:val="24"/>
          <w:szCs w:val="20"/>
          <w:lang w:eastAsia="de-DE"/>
        </w:rPr>
        <w:t xml:space="preserve"> </w:t>
      </w:r>
    </w:p>
    <w:p w:rsidR="001422DE" w:rsidRPr="001422DE" w:rsidRDefault="001422DE" w:rsidP="001422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1422DE" w:rsidRPr="001422DE" w:rsidRDefault="001422DE" w:rsidP="001422DE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CD75E5" w:rsidRPr="00C10764" w:rsidRDefault="00CD75E5" w:rsidP="00C1076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sectPr w:rsidR="00CD75E5" w:rsidRPr="00C10764" w:rsidSect="004765C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DE"/>
    <w:rsid w:val="00017F1A"/>
    <w:rsid w:val="001422DE"/>
    <w:rsid w:val="00B1782D"/>
    <w:rsid w:val="00C10764"/>
    <w:rsid w:val="00C84EAF"/>
    <w:rsid w:val="00CD75E5"/>
    <w:rsid w:val="00D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A487"/>
  <w15:chartTrackingRefBased/>
  <w15:docId w15:val="{F5F65D36-2F94-4AFB-BE19-BD4F8FFD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22DE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Stewen, Reinhild</dc:creator>
  <cp:keywords/>
  <dc:description/>
  <cp:lastModifiedBy>Kropf, Matthias</cp:lastModifiedBy>
  <cp:revision>4</cp:revision>
  <cp:lastPrinted>2021-06-17T04:45:00Z</cp:lastPrinted>
  <dcterms:created xsi:type="dcterms:W3CDTF">2021-03-09T09:20:00Z</dcterms:created>
  <dcterms:modified xsi:type="dcterms:W3CDTF">2021-10-26T06:30:00Z</dcterms:modified>
</cp:coreProperties>
</file>