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18C" w:rsidRPr="005A18BF" w:rsidRDefault="0013018C" w:rsidP="007A360D">
      <w:pPr>
        <w:pStyle w:val="Kopfzeile"/>
        <w:tabs>
          <w:tab w:val="clear" w:pos="4536"/>
          <w:tab w:val="clear" w:pos="9072"/>
        </w:tabs>
        <w:jc w:val="center"/>
        <w:rPr>
          <w:rFonts w:ascii="Arial" w:hAnsi="Arial" w:cs="Arial"/>
          <w:sz w:val="17"/>
          <w:szCs w:val="17"/>
          <w:lang w:val="en-GB"/>
        </w:rPr>
      </w:pPr>
    </w:p>
    <w:p w:rsidR="00FD6957" w:rsidRPr="005A18BF" w:rsidRDefault="00FD6957" w:rsidP="00FD6957">
      <w:pPr>
        <w:jc w:val="center"/>
        <w:rPr>
          <w:rFonts w:cs="Arial"/>
          <w:b/>
          <w:sz w:val="17"/>
          <w:szCs w:val="17"/>
          <w:lang w:val="es-ES_tradnl"/>
        </w:rPr>
      </w:pPr>
      <w:r w:rsidRPr="005A18BF">
        <w:rPr>
          <w:rFonts w:cs="Arial"/>
          <w:b/>
          <w:sz w:val="17"/>
          <w:szCs w:val="17"/>
          <w:lang w:val="es-ES_tradnl"/>
        </w:rPr>
        <w:t>Los niveles del diploma de idioma extranjero de la KMK (Junta de Ministro</w:t>
      </w:r>
      <w:r w:rsidR="005A18BF">
        <w:rPr>
          <w:rFonts w:cs="Arial"/>
          <w:b/>
          <w:sz w:val="17"/>
          <w:szCs w:val="17"/>
          <w:lang w:val="es-ES_tradnl"/>
        </w:rPr>
        <w:t>s de Cultura de Alemania) están</w:t>
      </w:r>
      <w:r w:rsidR="005A18BF">
        <w:rPr>
          <w:rFonts w:cs="Arial"/>
          <w:b/>
          <w:sz w:val="17"/>
          <w:szCs w:val="17"/>
          <w:lang w:val="es-ES_tradnl"/>
        </w:rPr>
        <w:br/>
      </w:r>
      <w:r w:rsidRPr="005A18BF">
        <w:rPr>
          <w:rFonts w:cs="Arial"/>
          <w:b/>
          <w:sz w:val="17"/>
          <w:szCs w:val="17"/>
          <w:lang w:val="es-ES_tradnl"/>
        </w:rPr>
        <w:t xml:space="preserve">orientados del modo siguiente al nivel de referencia común del </w:t>
      </w:r>
      <w:r w:rsidRPr="005A18BF">
        <w:rPr>
          <w:rFonts w:cs="Arial"/>
          <w:b/>
          <w:i/>
          <w:sz w:val="17"/>
          <w:szCs w:val="17"/>
          <w:lang w:val="es-ES_tradnl"/>
        </w:rPr>
        <w:t>Marco de Referencia</w:t>
      </w:r>
      <w:r w:rsidRPr="005A18BF">
        <w:rPr>
          <w:rFonts w:cs="Arial"/>
          <w:b/>
          <w:i/>
          <w:sz w:val="17"/>
          <w:szCs w:val="17"/>
          <w:lang w:val="es-ES_tradnl"/>
        </w:rPr>
        <w:br/>
        <w:t>Común Europeo de idiomas: estudiar, enseñar y evaluar</w:t>
      </w:r>
      <w:r w:rsidRPr="005A18BF">
        <w:rPr>
          <w:rFonts w:cs="Arial"/>
          <w:b/>
          <w:sz w:val="17"/>
          <w:szCs w:val="17"/>
          <w:lang w:val="es-ES_tradnl"/>
        </w:rPr>
        <w:t>:</w:t>
      </w:r>
    </w:p>
    <w:p w:rsidR="00156935" w:rsidRPr="005A18BF" w:rsidRDefault="00156935" w:rsidP="0067479C">
      <w:pPr>
        <w:pStyle w:val="Kopfzeile"/>
        <w:tabs>
          <w:tab w:val="clear" w:pos="4536"/>
          <w:tab w:val="clear" w:pos="9072"/>
        </w:tabs>
        <w:ind w:left="624" w:hanging="624"/>
        <w:jc w:val="center"/>
        <w:rPr>
          <w:rFonts w:ascii="Arial" w:hAnsi="Arial" w:cs="Arial"/>
          <w:sz w:val="17"/>
          <w:szCs w:val="17"/>
          <w:lang w:val="en-GB"/>
        </w:rPr>
      </w:pPr>
    </w:p>
    <w:tbl>
      <w:tblPr>
        <w:tblStyle w:val="Tabellenraster"/>
        <w:tblW w:w="7818" w:type="dxa"/>
        <w:tblInd w:w="1929" w:type="dxa"/>
        <w:tblLayout w:type="fixed"/>
        <w:tblLook w:val="04A0" w:firstRow="1" w:lastRow="0" w:firstColumn="1" w:lastColumn="0" w:noHBand="0" w:noVBand="1"/>
      </w:tblPr>
      <w:tblGrid>
        <w:gridCol w:w="651"/>
        <w:gridCol w:w="652"/>
        <w:gridCol w:w="651"/>
        <w:gridCol w:w="652"/>
        <w:gridCol w:w="651"/>
        <w:gridCol w:w="652"/>
        <w:gridCol w:w="651"/>
        <w:gridCol w:w="652"/>
        <w:gridCol w:w="651"/>
        <w:gridCol w:w="652"/>
        <w:gridCol w:w="651"/>
        <w:gridCol w:w="652"/>
      </w:tblGrid>
      <w:tr w:rsidR="00C4388E" w:rsidRPr="005A18BF" w:rsidTr="0097733F">
        <w:trPr>
          <w:trHeight w:val="362"/>
        </w:trPr>
        <w:tc>
          <w:tcPr>
            <w:tcW w:w="2606" w:type="dxa"/>
            <w:gridSpan w:val="4"/>
            <w:tcBorders>
              <w:bottom w:val="nil"/>
            </w:tcBorders>
          </w:tcPr>
          <w:p w:rsidR="00FD6957" w:rsidRPr="005A18BF" w:rsidRDefault="00FD6957" w:rsidP="00FD6957">
            <w:pPr>
              <w:jc w:val="center"/>
              <w:rPr>
                <w:rFonts w:cs="Arial"/>
                <w:sz w:val="17"/>
                <w:szCs w:val="17"/>
                <w:lang w:val="es-ES_tradnl"/>
              </w:rPr>
            </w:pPr>
            <w:r w:rsidRPr="005A18BF">
              <w:rPr>
                <w:rFonts w:cs="Arial"/>
                <w:sz w:val="17"/>
                <w:szCs w:val="17"/>
                <w:lang w:val="es-ES_tradnl"/>
              </w:rPr>
              <w:t>Uso elemental del idioma</w:t>
            </w:r>
          </w:p>
          <w:p w:rsidR="00C4388E" w:rsidRPr="005A18BF" w:rsidRDefault="00C4388E" w:rsidP="0067479C">
            <w:pPr>
              <w:pStyle w:val="Kopfzeile"/>
              <w:jc w:val="center"/>
              <w:rPr>
                <w:rFonts w:ascii="Arial" w:hAnsi="Arial" w:cs="Arial"/>
                <w:b/>
                <w:sz w:val="17"/>
                <w:szCs w:val="17"/>
                <w:lang w:val="en-GB"/>
              </w:rPr>
            </w:pPr>
            <w:r w:rsidRPr="005A18BF">
              <w:rPr>
                <w:rFonts w:ascii="Arial" w:eastAsia="Arial" w:hAnsi="Arial" w:cs="Arial"/>
                <w:b/>
                <w:sz w:val="17"/>
                <w:szCs w:val="17"/>
              </w:rPr>
              <w:t>A</w:t>
            </w:r>
          </w:p>
        </w:tc>
        <w:tc>
          <w:tcPr>
            <w:tcW w:w="2606" w:type="dxa"/>
            <w:gridSpan w:val="4"/>
            <w:tcBorders>
              <w:bottom w:val="nil"/>
            </w:tcBorders>
          </w:tcPr>
          <w:p w:rsidR="00FD6957" w:rsidRPr="005A18BF" w:rsidRDefault="00FD6957" w:rsidP="00FD6957">
            <w:pPr>
              <w:jc w:val="center"/>
              <w:rPr>
                <w:rFonts w:cs="Arial"/>
                <w:sz w:val="17"/>
                <w:szCs w:val="17"/>
                <w:lang w:val="es-ES_tradnl"/>
              </w:rPr>
            </w:pPr>
            <w:r w:rsidRPr="005A18BF">
              <w:rPr>
                <w:rFonts w:cs="Arial"/>
                <w:sz w:val="17"/>
                <w:szCs w:val="17"/>
                <w:lang w:val="es-ES_tradnl"/>
              </w:rPr>
              <w:t>Uso espontáneo del idioma</w:t>
            </w:r>
          </w:p>
          <w:p w:rsidR="00C4388E" w:rsidRPr="005A18BF" w:rsidRDefault="00C4388E" w:rsidP="0067479C">
            <w:pPr>
              <w:pStyle w:val="Kopfzeile"/>
              <w:jc w:val="center"/>
              <w:rPr>
                <w:rFonts w:ascii="Arial" w:hAnsi="Arial" w:cs="Arial"/>
                <w:b/>
                <w:sz w:val="17"/>
                <w:szCs w:val="17"/>
                <w:lang w:val="en-GB"/>
              </w:rPr>
            </w:pPr>
            <w:r w:rsidRPr="005A18BF">
              <w:rPr>
                <w:rFonts w:ascii="Arial" w:eastAsia="Arial" w:hAnsi="Arial" w:cs="Arial"/>
                <w:b/>
                <w:sz w:val="17"/>
                <w:szCs w:val="17"/>
              </w:rPr>
              <w:t>B</w:t>
            </w:r>
          </w:p>
        </w:tc>
        <w:tc>
          <w:tcPr>
            <w:tcW w:w="2606" w:type="dxa"/>
            <w:gridSpan w:val="4"/>
            <w:tcBorders>
              <w:bottom w:val="nil"/>
            </w:tcBorders>
          </w:tcPr>
          <w:p w:rsidR="00FD6957" w:rsidRPr="005A18BF" w:rsidRDefault="00FD6957" w:rsidP="00FD6957">
            <w:pPr>
              <w:jc w:val="center"/>
              <w:rPr>
                <w:rFonts w:cs="Arial"/>
                <w:sz w:val="17"/>
                <w:szCs w:val="17"/>
                <w:lang w:val="es-ES_tradnl"/>
              </w:rPr>
            </w:pPr>
            <w:r w:rsidRPr="005A18BF">
              <w:rPr>
                <w:rFonts w:cs="Arial"/>
                <w:sz w:val="17"/>
                <w:szCs w:val="17"/>
                <w:lang w:val="es-ES_tradnl"/>
              </w:rPr>
              <w:t>Uso competente del idioma</w:t>
            </w:r>
          </w:p>
          <w:p w:rsidR="00C4388E" w:rsidRPr="005A18BF" w:rsidRDefault="00C4388E" w:rsidP="0067479C">
            <w:pPr>
              <w:pStyle w:val="Kopfzeile"/>
              <w:jc w:val="center"/>
              <w:rPr>
                <w:rFonts w:ascii="Arial" w:hAnsi="Arial" w:cs="Arial"/>
                <w:b/>
                <w:sz w:val="17"/>
                <w:szCs w:val="17"/>
                <w:lang w:val="en-GB"/>
              </w:rPr>
            </w:pPr>
            <w:r w:rsidRPr="005A18BF">
              <w:rPr>
                <w:rFonts w:ascii="Arial" w:eastAsia="Arial" w:hAnsi="Arial" w:cs="Arial"/>
                <w:b/>
                <w:sz w:val="17"/>
                <w:szCs w:val="17"/>
              </w:rPr>
              <w:t>C</w:t>
            </w:r>
          </w:p>
        </w:tc>
      </w:tr>
      <w:tr w:rsidR="0097733F" w:rsidRPr="005A18BF" w:rsidTr="00015A47">
        <w:trPr>
          <w:trHeight w:val="293"/>
        </w:trPr>
        <w:tc>
          <w:tcPr>
            <w:tcW w:w="651" w:type="dxa"/>
            <w:tcBorders>
              <w:top w:val="nil"/>
              <w:bottom w:val="nil"/>
              <w:right w:val="nil"/>
            </w:tcBorders>
          </w:tcPr>
          <w:p w:rsidR="000F2131" w:rsidRPr="005A18BF" w:rsidRDefault="000F2131" w:rsidP="000F2131">
            <w:pPr>
              <w:pStyle w:val="Kopfzeile"/>
              <w:jc w:val="center"/>
              <w:rPr>
                <w:rFonts w:ascii="Arial" w:eastAsia="Arial" w:hAnsi="Arial" w:cs="Arial"/>
                <w:sz w:val="17"/>
                <w:szCs w:val="17"/>
              </w:rPr>
            </w:pPr>
          </w:p>
        </w:tc>
        <w:tc>
          <w:tcPr>
            <w:tcW w:w="652" w:type="dxa"/>
            <w:tcBorders>
              <w:top w:val="nil"/>
              <w:left w:val="nil"/>
              <w:bottom w:val="nil"/>
              <w:right w:val="nil"/>
              <w:tr2bl w:val="single" w:sz="4" w:space="0" w:color="auto"/>
            </w:tcBorders>
          </w:tcPr>
          <w:p w:rsidR="000F2131" w:rsidRPr="005A18BF" w:rsidRDefault="000F2131" w:rsidP="0067479C">
            <w:pPr>
              <w:pStyle w:val="Kopfzeile"/>
              <w:jc w:val="center"/>
              <w:rPr>
                <w:rFonts w:ascii="Arial" w:eastAsia="Arial" w:hAnsi="Arial" w:cs="Arial"/>
                <w:sz w:val="17"/>
                <w:szCs w:val="17"/>
              </w:rPr>
            </w:pPr>
          </w:p>
        </w:tc>
        <w:tc>
          <w:tcPr>
            <w:tcW w:w="651" w:type="dxa"/>
            <w:tcBorders>
              <w:top w:val="nil"/>
              <w:left w:val="nil"/>
              <w:bottom w:val="nil"/>
              <w:right w:val="nil"/>
              <w:tl2br w:val="single" w:sz="4" w:space="0" w:color="auto"/>
            </w:tcBorders>
          </w:tcPr>
          <w:p w:rsidR="000F2131" w:rsidRPr="005A18BF" w:rsidRDefault="000F2131" w:rsidP="000F2131">
            <w:pPr>
              <w:pStyle w:val="Kopfzeile"/>
              <w:jc w:val="center"/>
              <w:rPr>
                <w:rFonts w:ascii="Arial" w:eastAsia="Arial" w:hAnsi="Arial" w:cs="Arial"/>
                <w:sz w:val="17"/>
                <w:szCs w:val="17"/>
              </w:rPr>
            </w:pPr>
          </w:p>
        </w:tc>
        <w:tc>
          <w:tcPr>
            <w:tcW w:w="652" w:type="dxa"/>
            <w:tcBorders>
              <w:top w:val="nil"/>
              <w:left w:val="nil"/>
              <w:bottom w:val="nil"/>
            </w:tcBorders>
          </w:tcPr>
          <w:p w:rsidR="000F2131" w:rsidRPr="005A18BF" w:rsidRDefault="000F2131" w:rsidP="000F2131">
            <w:pPr>
              <w:pStyle w:val="Kopfzeile"/>
              <w:jc w:val="center"/>
              <w:rPr>
                <w:rFonts w:ascii="Arial" w:eastAsia="Arial" w:hAnsi="Arial" w:cs="Arial"/>
                <w:sz w:val="17"/>
                <w:szCs w:val="17"/>
              </w:rPr>
            </w:pPr>
          </w:p>
        </w:tc>
        <w:tc>
          <w:tcPr>
            <w:tcW w:w="651" w:type="dxa"/>
            <w:tcBorders>
              <w:top w:val="nil"/>
              <w:bottom w:val="nil"/>
              <w:right w:val="nil"/>
            </w:tcBorders>
          </w:tcPr>
          <w:p w:rsidR="000F2131" w:rsidRPr="005A18BF" w:rsidRDefault="000F2131" w:rsidP="000F2131">
            <w:pPr>
              <w:pStyle w:val="Kopfzeile"/>
              <w:jc w:val="center"/>
              <w:rPr>
                <w:rFonts w:ascii="Arial" w:eastAsia="Arial" w:hAnsi="Arial" w:cs="Arial"/>
                <w:sz w:val="17"/>
                <w:szCs w:val="17"/>
              </w:rPr>
            </w:pPr>
          </w:p>
        </w:tc>
        <w:tc>
          <w:tcPr>
            <w:tcW w:w="652" w:type="dxa"/>
            <w:tcBorders>
              <w:top w:val="nil"/>
              <w:left w:val="nil"/>
              <w:bottom w:val="nil"/>
              <w:right w:val="nil"/>
              <w:tr2bl w:val="single" w:sz="4" w:space="0" w:color="auto"/>
            </w:tcBorders>
          </w:tcPr>
          <w:p w:rsidR="000F2131" w:rsidRPr="005A18BF" w:rsidRDefault="000F2131" w:rsidP="000F2131">
            <w:pPr>
              <w:pStyle w:val="Kopfzeile"/>
              <w:jc w:val="center"/>
              <w:rPr>
                <w:rFonts w:ascii="Arial" w:eastAsia="Arial" w:hAnsi="Arial" w:cs="Arial"/>
                <w:sz w:val="17"/>
                <w:szCs w:val="17"/>
              </w:rPr>
            </w:pPr>
          </w:p>
        </w:tc>
        <w:tc>
          <w:tcPr>
            <w:tcW w:w="651" w:type="dxa"/>
            <w:tcBorders>
              <w:top w:val="nil"/>
              <w:left w:val="nil"/>
              <w:bottom w:val="nil"/>
              <w:right w:val="nil"/>
              <w:tl2br w:val="single" w:sz="4" w:space="0" w:color="auto"/>
            </w:tcBorders>
          </w:tcPr>
          <w:p w:rsidR="000F2131" w:rsidRPr="005A18BF" w:rsidRDefault="000F2131" w:rsidP="0067479C">
            <w:pPr>
              <w:pStyle w:val="Kopfzeile"/>
              <w:jc w:val="center"/>
              <w:rPr>
                <w:rFonts w:ascii="Arial" w:eastAsia="Arial" w:hAnsi="Arial" w:cs="Arial"/>
                <w:sz w:val="17"/>
                <w:szCs w:val="17"/>
              </w:rPr>
            </w:pPr>
          </w:p>
        </w:tc>
        <w:tc>
          <w:tcPr>
            <w:tcW w:w="652" w:type="dxa"/>
            <w:tcBorders>
              <w:top w:val="nil"/>
              <w:left w:val="nil"/>
              <w:bottom w:val="nil"/>
            </w:tcBorders>
          </w:tcPr>
          <w:p w:rsidR="000F2131" w:rsidRPr="005A18BF" w:rsidRDefault="000F2131" w:rsidP="000F2131">
            <w:pPr>
              <w:pStyle w:val="Kopfzeile"/>
              <w:jc w:val="center"/>
              <w:rPr>
                <w:rFonts w:ascii="Arial" w:eastAsia="Arial" w:hAnsi="Arial" w:cs="Arial"/>
                <w:sz w:val="17"/>
                <w:szCs w:val="17"/>
              </w:rPr>
            </w:pPr>
          </w:p>
        </w:tc>
        <w:tc>
          <w:tcPr>
            <w:tcW w:w="651" w:type="dxa"/>
            <w:tcBorders>
              <w:top w:val="nil"/>
              <w:bottom w:val="nil"/>
              <w:right w:val="nil"/>
            </w:tcBorders>
          </w:tcPr>
          <w:p w:rsidR="000F2131" w:rsidRPr="005A18BF" w:rsidRDefault="000F2131" w:rsidP="000F2131">
            <w:pPr>
              <w:pStyle w:val="Kopfzeile"/>
              <w:jc w:val="center"/>
              <w:rPr>
                <w:rFonts w:ascii="Arial" w:eastAsia="Arial" w:hAnsi="Arial" w:cs="Arial"/>
                <w:sz w:val="17"/>
                <w:szCs w:val="17"/>
              </w:rPr>
            </w:pPr>
          </w:p>
        </w:tc>
        <w:tc>
          <w:tcPr>
            <w:tcW w:w="652" w:type="dxa"/>
            <w:tcBorders>
              <w:top w:val="nil"/>
              <w:left w:val="nil"/>
              <w:bottom w:val="nil"/>
              <w:right w:val="nil"/>
              <w:tr2bl w:val="single" w:sz="4" w:space="0" w:color="auto"/>
            </w:tcBorders>
          </w:tcPr>
          <w:p w:rsidR="000F2131" w:rsidRPr="005A18BF" w:rsidRDefault="000F2131" w:rsidP="000F2131">
            <w:pPr>
              <w:pStyle w:val="Kopfzeile"/>
              <w:jc w:val="center"/>
              <w:rPr>
                <w:rFonts w:ascii="Arial" w:eastAsia="Arial" w:hAnsi="Arial" w:cs="Arial"/>
                <w:sz w:val="17"/>
                <w:szCs w:val="17"/>
              </w:rPr>
            </w:pPr>
          </w:p>
        </w:tc>
        <w:tc>
          <w:tcPr>
            <w:tcW w:w="651" w:type="dxa"/>
            <w:tcBorders>
              <w:top w:val="nil"/>
              <w:left w:val="nil"/>
              <w:bottom w:val="nil"/>
              <w:right w:val="nil"/>
              <w:tl2br w:val="single" w:sz="4" w:space="0" w:color="auto"/>
              <w:tr2bl w:val="nil"/>
            </w:tcBorders>
          </w:tcPr>
          <w:p w:rsidR="000F2131" w:rsidRPr="005A18BF" w:rsidRDefault="000F2131" w:rsidP="0067479C">
            <w:pPr>
              <w:pStyle w:val="Kopfzeile"/>
              <w:jc w:val="center"/>
              <w:rPr>
                <w:rFonts w:ascii="Arial" w:eastAsia="Arial" w:hAnsi="Arial" w:cs="Arial"/>
                <w:sz w:val="17"/>
                <w:szCs w:val="17"/>
              </w:rPr>
            </w:pPr>
          </w:p>
        </w:tc>
        <w:tc>
          <w:tcPr>
            <w:tcW w:w="652" w:type="dxa"/>
            <w:tcBorders>
              <w:top w:val="nil"/>
              <w:left w:val="nil"/>
              <w:bottom w:val="nil"/>
              <w:tl2br w:val="nil"/>
            </w:tcBorders>
          </w:tcPr>
          <w:p w:rsidR="000F2131" w:rsidRPr="005A18BF" w:rsidRDefault="000F2131" w:rsidP="000F2131">
            <w:pPr>
              <w:pStyle w:val="Kopfzeile"/>
              <w:jc w:val="center"/>
              <w:rPr>
                <w:rFonts w:ascii="Arial" w:eastAsia="Arial" w:hAnsi="Arial" w:cs="Arial"/>
                <w:sz w:val="17"/>
                <w:szCs w:val="17"/>
              </w:rPr>
            </w:pPr>
          </w:p>
        </w:tc>
      </w:tr>
      <w:tr w:rsidR="000F2131" w:rsidRPr="005A18BF" w:rsidTr="0097733F">
        <w:trPr>
          <w:trHeight w:val="234"/>
        </w:trPr>
        <w:tc>
          <w:tcPr>
            <w:tcW w:w="1303" w:type="dxa"/>
            <w:gridSpan w:val="2"/>
            <w:tcBorders>
              <w:top w:val="nil"/>
              <w:right w:val="nil"/>
            </w:tcBorders>
            <w:vAlign w:val="center"/>
          </w:tcPr>
          <w:p w:rsidR="000F2131" w:rsidRPr="005A18BF" w:rsidRDefault="000F2131" w:rsidP="006C03C2">
            <w:pPr>
              <w:pStyle w:val="Kopfzeile"/>
              <w:jc w:val="center"/>
              <w:rPr>
                <w:rFonts w:ascii="Arial" w:eastAsia="Arial" w:hAnsi="Arial" w:cs="Arial"/>
                <w:sz w:val="17"/>
                <w:szCs w:val="17"/>
              </w:rPr>
            </w:pPr>
            <w:r w:rsidRPr="005A18BF">
              <w:rPr>
                <w:rFonts w:ascii="Arial" w:eastAsia="Arial" w:hAnsi="Arial" w:cs="Arial"/>
                <w:sz w:val="17"/>
                <w:szCs w:val="17"/>
              </w:rPr>
              <w:t>A1</w:t>
            </w:r>
          </w:p>
        </w:tc>
        <w:tc>
          <w:tcPr>
            <w:tcW w:w="1303" w:type="dxa"/>
            <w:gridSpan w:val="2"/>
            <w:tcBorders>
              <w:top w:val="nil"/>
              <w:left w:val="nil"/>
            </w:tcBorders>
            <w:vAlign w:val="center"/>
          </w:tcPr>
          <w:p w:rsidR="000F2131" w:rsidRPr="005A18BF" w:rsidRDefault="000F2131" w:rsidP="006C03C2">
            <w:pPr>
              <w:jc w:val="center"/>
              <w:rPr>
                <w:rFonts w:eastAsia="Arial" w:cs="Arial"/>
                <w:b/>
                <w:sz w:val="17"/>
                <w:szCs w:val="17"/>
              </w:rPr>
            </w:pPr>
            <w:r w:rsidRPr="005A18BF">
              <w:rPr>
                <w:rFonts w:eastAsia="Arial" w:cs="Arial"/>
                <w:b/>
                <w:snapToGrid w:val="0"/>
                <w:sz w:val="17"/>
                <w:szCs w:val="17"/>
                <w:lang w:val="en-US"/>
              </w:rPr>
              <w:t>A2</w:t>
            </w:r>
          </w:p>
        </w:tc>
        <w:tc>
          <w:tcPr>
            <w:tcW w:w="1303" w:type="dxa"/>
            <w:gridSpan w:val="2"/>
            <w:tcBorders>
              <w:top w:val="nil"/>
              <w:right w:val="nil"/>
            </w:tcBorders>
            <w:vAlign w:val="center"/>
          </w:tcPr>
          <w:p w:rsidR="000F2131" w:rsidRPr="005A18BF" w:rsidRDefault="000F2131" w:rsidP="006C03C2">
            <w:pPr>
              <w:pStyle w:val="Kopfzeile"/>
              <w:jc w:val="center"/>
              <w:rPr>
                <w:rFonts w:ascii="Arial" w:eastAsia="Arial" w:hAnsi="Arial" w:cs="Arial"/>
                <w:b/>
                <w:sz w:val="17"/>
                <w:szCs w:val="17"/>
              </w:rPr>
            </w:pPr>
            <w:r w:rsidRPr="005A18BF">
              <w:rPr>
                <w:rFonts w:ascii="Arial" w:eastAsia="Arial" w:hAnsi="Arial" w:cs="Arial"/>
                <w:b/>
                <w:sz w:val="17"/>
                <w:szCs w:val="17"/>
              </w:rPr>
              <w:t>B1</w:t>
            </w:r>
          </w:p>
        </w:tc>
        <w:tc>
          <w:tcPr>
            <w:tcW w:w="1303" w:type="dxa"/>
            <w:gridSpan w:val="2"/>
            <w:tcBorders>
              <w:top w:val="nil"/>
              <w:left w:val="nil"/>
            </w:tcBorders>
            <w:vAlign w:val="center"/>
          </w:tcPr>
          <w:p w:rsidR="000F2131" w:rsidRPr="005A18BF" w:rsidRDefault="000F2131" w:rsidP="006C03C2">
            <w:pPr>
              <w:jc w:val="center"/>
              <w:rPr>
                <w:rFonts w:eastAsia="Arial" w:cs="Arial"/>
                <w:b/>
                <w:sz w:val="17"/>
                <w:szCs w:val="17"/>
              </w:rPr>
            </w:pPr>
            <w:r w:rsidRPr="005A18BF">
              <w:rPr>
                <w:rFonts w:eastAsia="Arial" w:cs="Arial"/>
                <w:b/>
                <w:snapToGrid w:val="0"/>
                <w:sz w:val="17"/>
                <w:szCs w:val="17"/>
                <w:lang w:val="en-US"/>
              </w:rPr>
              <w:t>B2</w:t>
            </w:r>
          </w:p>
        </w:tc>
        <w:tc>
          <w:tcPr>
            <w:tcW w:w="1303" w:type="dxa"/>
            <w:gridSpan w:val="2"/>
            <w:tcBorders>
              <w:top w:val="nil"/>
              <w:right w:val="nil"/>
            </w:tcBorders>
            <w:vAlign w:val="center"/>
          </w:tcPr>
          <w:p w:rsidR="000F2131" w:rsidRPr="005A18BF" w:rsidRDefault="000F2131" w:rsidP="006C03C2">
            <w:pPr>
              <w:pStyle w:val="Kopfzeile"/>
              <w:jc w:val="center"/>
              <w:rPr>
                <w:rFonts w:ascii="Arial" w:eastAsia="Arial" w:hAnsi="Arial" w:cs="Arial"/>
                <w:b/>
                <w:sz w:val="17"/>
                <w:szCs w:val="17"/>
              </w:rPr>
            </w:pPr>
            <w:r w:rsidRPr="005A18BF">
              <w:rPr>
                <w:rFonts w:ascii="Arial" w:eastAsia="Arial" w:hAnsi="Arial" w:cs="Arial"/>
                <w:b/>
                <w:sz w:val="17"/>
                <w:szCs w:val="17"/>
              </w:rPr>
              <w:t>C1</w:t>
            </w:r>
          </w:p>
        </w:tc>
        <w:tc>
          <w:tcPr>
            <w:tcW w:w="1303" w:type="dxa"/>
            <w:gridSpan w:val="2"/>
            <w:tcBorders>
              <w:top w:val="nil"/>
              <w:left w:val="nil"/>
            </w:tcBorders>
            <w:vAlign w:val="center"/>
          </w:tcPr>
          <w:p w:rsidR="000F2131" w:rsidRPr="005A18BF" w:rsidRDefault="000F2131" w:rsidP="006C03C2">
            <w:pPr>
              <w:jc w:val="center"/>
              <w:rPr>
                <w:rFonts w:eastAsia="Arial" w:cs="Arial"/>
                <w:sz w:val="17"/>
                <w:szCs w:val="17"/>
              </w:rPr>
            </w:pPr>
            <w:r w:rsidRPr="005A18BF">
              <w:rPr>
                <w:rFonts w:eastAsia="Arial" w:cs="Arial"/>
                <w:snapToGrid w:val="0"/>
                <w:sz w:val="17"/>
                <w:szCs w:val="17"/>
                <w:lang w:val="en-US"/>
              </w:rPr>
              <w:t>C2</w:t>
            </w:r>
          </w:p>
        </w:tc>
      </w:tr>
    </w:tbl>
    <w:p w:rsidR="006A21D9" w:rsidRPr="00765231" w:rsidRDefault="006A21D9" w:rsidP="0067479C">
      <w:pPr>
        <w:pStyle w:val="Kopfzeile"/>
        <w:tabs>
          <w:tab w:val="clear" w:pos="4536"/>
          <w:tab w:val="clear" w:pos="9072"/>
        </w:tabs>
        <w:ind w:left="624" w:hanging="624"/>
        <w:jc w:val="center"/>
        <w:rPr>
          <w:rFonts w:ascii="Arial" w:hAnsi="Arial" w:cs="Arial"/>
          <w:sz w:val="18"/>
          <w:szCs w:val="18"/>
          <w:lang w:val="en-GB"/>
        </w:rPr>
      </w:pPr>
    </w:p>
    <w:p w:rsidR="00376AB8" w:rsidRPr="00765231" w:rsidRDefault="00376AB8" w:rsidP="00FD6957">
      <w:pPr>
        <w:jc w:val="center"/>
        <w:rPr>
          <w:rFonts w:cs="Arial"/>
          <w:sz w:val="18"/>
          <w:szCs w:val="18"/>
          <w:lang w:val="en-GB"/>
        </w:rPr>
      </w:pPr>
    </w:p>
    <w:tbl>
      <w:tblPr>
        <w:tblW w:w="5166" w:type="pct"/>
        <w:tblInd w:w="120" w:type="dxa"/>
        <w:tblLayout w:type="fixed"/>
        <w:tblCellMar>
          <w:top w:w="28" w:type="dxa"/>
          <w:left w:w="10" w:type="dxa"/>
          <w:right w:w="10" w:type="dxa"/>
        </w:tblCellMar>
        <w:tblLook w:val="0000" w:firstRow="0" w:lastRow="0" w:firstColumn="0" w:lastColumn="0" w:noHBand="0" w:noVBand="0"/>
      </w:tblPr>
      <w:tblGrid>
        <w:gridCol w:w="493"/>
        <w:gridCol w:w="502"/>
        <w:gridCol w:w="2303"/>
        <w:gridCol w:w="2303"/>
        <w:gridCol w:w="2303"/>
        <w:gridCol w:w="2303"/>
      </w:tblGrid>
      <w:tr w:rsidR="006617A8" w:rsidRPr="00E9235E" w:rsidTr="00705C37">
        <w:tc>
          <w:tcPr>
            <w:tcW w:w="487" w:type="pct"/>
            <w:gridSpan w:val="2"/>
            <w:tcBorders>
              <w:bottom w:val="single" w:sz="6" w:space="0" w:color="000000" w:themeColor="text1"/>
              <w:right w:val="single" w:sz="6" w:space="0" w:color="000000" w:themeColor="text1"/>
            </w:tcBorders>
            <w:shd w:val="clear" w:color="auto" w:fill="auto"/>
            <w:tcMar>
              <w:top w:w="0" w:type="dxa"/>
              <w:left w:w="120" w:type="dxa"/>
              <w:bottom w:w="0" w:type="dxa"/>
              <w:right w:w="120" w:type="dxa"/>
            </w:tcMar>
          </w:tcPr>
          <w:p w:rsidR="006617A8" w:rsidRPr="005A18BF" w:rsidRDefault="006617A8" w:rsidP="006617A8">
            <w:pPr>
              <w:pStyle w:val="berschrift3"/>
              <w:spacing w:after="0"/>
              <w:jc w:val="center"/>
              <w:rPr>
                <w:rFonts w:ascii="Arial" w:hAnsi="Arial" w:cs="Arial"/>
                <w:sz w:val="17"/>
                <w:szCs w:val="17"/>
              </w:rPr>
            </w:pPr>
          </w:p>
        </w:tc>
        <w:tc>
          <w:tcPr>
            <w:tcW w:w="112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20" w:type="dxa"/>
              <w:bottom w:w="0" w:type="dxa"/>
              <w:right w:w="120" w:type="dxa"/>
            </w:tcMar>
            <w:vAlign w:val="center"/>
          </w:tcPr>
          <w:p w:rsidR="006617A8" w:rsidRPr="005A18BF" w:rsidRDefault="006617A8" w:rsidP="008953D4">
            <w:pPr>
              <w:pStyle w:val="berschrift5"/>
              <w:spacing w:before="0"/>
              <w:jc w:val="center"/>
              <w:rPr>
                <w:rFonts w:ascii="Arial" w:hAnsi="Arial" w:cs="Arial"/>
                <w:sz w:val="17"/>
                <w:szCs w:val="17"/>
              </w:rPr>
            </w:pPr>
            <w:r w:rsidRPr="005A18BF">
              <w:rPr>
                <w:rFonts w:ascii="Arial" w:hAnsi="Arial" w:cs="Arial"/>
                <w:bCs/>
                <w:sz w:val="17"/>
                <w:szCs w:val="17"/>
              </w:rPr>
              <w:t>A2</w:t>
            </w:r>
          </w:p>
        </w:tc>
        <w:tc>
          <w:tcPr>
            <w:tcW w:w="112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20" w:type="dxa"/>
              <w:bottom w:w="0" w:type="dxa"/>
              <w:right w:w="120" w:type="dxa"/>
            </w:tcMar>
            <w:vAlign w:val="center"/>
          </w:tcPr>
          <w:p w:rsidR="006617A8" w:rsidRPr="005A18BF" w:rsidRDefault="006617A8" w:rsidP="008953D4">
            <w:pPr>
              <w:tabs>
                <w:tab w:val="center" w:pos="1008"/>
              </w:tabs>
              <w:ind w:left="-217" w:firstLine="217"/>
              <w:jc w:val="center"/>
              <w:rPr>
                <w:rFonts w:cs="Arial"/>
                <w:b/>
                <w:sz w:val="17"/>
                <w:szCs w:val="17"/>
              </w:rPr>
            </w:pPr>
            <w:r w:rsidRPr="005A18BF">
              <w:rPr>
                <w:rFonts w:eastAsia="Arial" w:cs="Arial"/>
                <w:b/>
                <w:bCs/>
                <w:sz w:val="17"/>
                <w:szCs w:val="17"/>
              </w:rPr>
              <w:t>B1</w:t>
            </w:r>
          </w:p>
        </w:tc>
        <w:tc>
          <w:tcPr>
            <w:tcW w:w="112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20" w:type="dxa"/>
              <w:bottom w:w="0" w:type="dxa"/>
              <w:right w:w="120" w:type="dxa"/>
            </w:tcMar>
            <w:vAlign w:val="center"/>
          </w:tcPr>
          <w:p w:rsidR="006617A8" w:rsidRPr="005A18BF" w:rsidRDefault="006617A8" w:rsidP="008953D4">
            <w:pPr>
              <w:tabs>
                <w:tab w:val="center" w:pos="1008"/>
              </w:tabs>
              <w:ind w:left="-120"/>
              <w:jc w:val="center"/>
              <w:rPr>
                <w:rFonts w:cs="Arial"/>
                <w:sz w:val="17"/>
                <w:szCs w:val="17"/>
              </w:rPr>
            </w:pPr>
            <w:r w:rsidRPr="005A18BF">
              <w:rPr>
                <w:rFonts w:eastAsia="Arial" w:cs="Arial"/>
                <w:b/>
                <w:bCs/>
                <w:sz w:val="17"/>
                <w:szCs w:val="17"/>
              </w:rPr>
              <w:t>B2</w:t>
            </w:r>
          </w:p>
        </w:tc>
        <w:tc>
          <w:tcPr>
            <w:tcW w:w="112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20" w:type="dxa"/>
              <w:bottom w:w="0" w:type="dxa"/>
              <w:right w:w="120" w:type="dxa"/>
            </w:tcMar>
            <w:vAlign w:val="center"/>
          </w:tcPr>
          <w:p w:rsidR="006617A8" w:rsidRPr="005A18BF" w:rsidRDefault="006617A8" w:rsidP="008953D4">
            <w:pPr>
              <w:tabs>
                <w:tab w:val="center" w:pos="1008"/>
              </w:tabs>
              <w:ind w:left="-120"/>
              <w:jc w:val="center"/>
              <w:rPr>
                <w:rFonts w:cs="Arial"/>
                <w:b/>
                <w:bCs/>
                <w:sz w:val="17"/>
                <w:szCs w:val="17"/>
              </w:rPr>
            </w:pPr>
            <w:r w:rsidRPr="005A18BF">
              <w:rPr>
                <w:rFonts w:eastAsia="Arial" w:cs="Arial"/>
                <w:b/>
                <w:bCs/>
                <w:sz w:val="17"/>
                <w:szCs w:val="17"/>
              </w:rPr>
              <w:t>C1</w:t>
            </w:r>
          </w:p>
        </w:tc>
      </w:tr>
      <w:tr w:rsidR="00F94EBC" w:rsidRPr="004D5EDA" w:rsidTr="00705C37">
        <w:trPr>
          <w:cantSplit/>
          <w:trHeight w:val="1501"/>
        </w:trPr>
        <w:tc>
          <w:tcPr>
            <w:tcW w:w="242" w:type="pct"/>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20" w:type="dxa"/>
              <w:bottom w:w="0" w:type="dxa"/>
              <w:right w:w="120" w:type="dxa"/>
            </w:tcMar>
            <w:textDirection w:val="btLr"/>
          </w:tcPr>
          <w:p w:rsidR="006617A8" w:rsidRPr="005A18BF" w:rsidRDefault="006617A8" w:rsidP="006617A8">
            <w:pPr>
              <w:pStyle w:val="berschrift3"/>
              <w:spacing w:after="0"/>
              <w:jc w:val="center"/>
              <w:rPr>
                <w:rFonts w:ascii="Arial" w:hAnsi="Arial" w:cs="Arial"/>
                <w:sz w:val="17"/>
                <w:szCs w:val="17"/>
              </w:rPr>
            </w:pPr>
            <w:r w:rsidRPr="005A18BF">
              <w:rPr>
                <w:rFonts w:ascii="Arial" w:hAnsi="Arial" w:cs="Arial"/>
                <w:sz w:val="17"/>
                <w:szCs w:val="17"/>
                <w:lang w:val="es-ES_tradnl"/>
              </w:rPr>
              <w:t>Recepción</w:t>
            </w:r>
          </w:p>
        </w:tc>
        <w:tc>
          <w:tcPr>
            <w:tcW w:w="24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extDirection w:val="btLr"/>
          </w:tcPr>
          <w:p w:rsidR="006617A8" w:rsidRPr="005A18BF" w:rsidRDefault="006617A8" w:rsidP="006617A8">
            <w:pPr>
              <w:jc w:val="center"/>
              <w:rPr>
                <w:rFonts w:cs="Arial"/>
                <w:b/>
                <w:sz w:val="17"/>
                <w:szCs w:val="17"/>
                <w:lang w:val="es-ES_tradnl"/>
              </w:rPr>
            </w:pPr>
            <w:r w:rsidRPr="005A18BF">
              <w:rPr>
                <w:rFonts w:cs="Arial"/>
                <w:b/>
                <w:sz w:val="17"/>
                <w:szCs w:val="17"/>
                <w:lang w:val="es-ES_tradnl"/>
              </w:rPr>
              <w:t>Comprensión auditiva</w:t>
            </w:r>
            <w:r w:rsidRPr="005A18BF">
              <w:rPr>
                <w:rFonts w:cs="Arial"/>
                <w:b/>
                <w:sz w:val="17"/>
                <w:szCs w:val="17"/>
                <w:lang w:val="es-ES_tradnl"/>
              </w:rPr>
              <w:br/>
              <w:t>y audiovisual</w:t>
            </w:r>
          </w:p>
        </w:tc>
        <w:tc>
          <w:tcPr>
            <w:tcW w:w="112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20" w:type="dxa"/>
              <w:bottom w:w="0" w:type="dxa"/>
              <w:right w:w="120" w:type="dxa"/>
            </w:tcMar>
          </w:tcPr>
          <w:p w:rsidR="006617A8" w:rsidRPr="005A18BF" w:rsidRDefault="006617A8" w:rsidP="008953D4">
            <w:pPr>
              <w:rPr>
                <w:rFonts w:cs="Arial"/>
                <w:sz w:val="17"/>
                <w:szCs w:val="17"/>
                <w:lang w:val="es-ES_tradnl"/>
              </w:rPr>
            </w:pPr>
            <w:r w:rsidRPr="005A18BF">
              <w:rPr>
                <w:rFonts w:cs="Arial"/>
                <w:sz w:val="17"/>
                <w:szCs w:val="17"/>
                <w:lang w:val="es-ES_tradnl"/>
              </w:rPr>
              <w:t>sacar información detallada de textos simples y fácilmente estructurados típicos de la profesión si se habla despacio, claramente y en lengua estándar</w:t>
            </w:r>
          </w:p>
        </w:tc>
        <w:tc>
          <w:tcPr>
            <w:tcW w:w="112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20" w:type="dxa"/>
              <w:bottom w:w="0" w:type="dxa"/>
              <w:right w:w="120" w:type="dxa"/>
            </w:tcMar>
          </w:tcPr>
          <w:p w:rsidR="006617A8" w:rsidRPr="005A18BF" w:rsidRDefault="006617A8" w:rsidP="008953D4">
            <w:pPr>
              <w:rPr>
                <w:rFonts w:cs="Arial"/>
                <w:sz w:val="17"/>
                <w:szCs w:val="17"/>
                <w:lang w:val="es-ES_tradnl"/>
              </w:rPr>
            </w:pPr>
            <w:r w:rsidRPr="005A18BF">
              <w:rPr>
                <w:rFonts w:cs="Arial"/>
                <w:sz w:val="17"/>
                <w:szCs w:val="17"/>
                <w:lang w:val="es-ES_tradnl"/>
              </w:rPr>
              <w:t>sacar información detallada e ideas principales de textos corrientes típicos de la profesión si se habla claramente y en lengua estándar</w:t>
            </w:r>
          </w:p>
        </w:tc>
        <w:tc>
          <w:tcPr>
            <w:tcW w:w="112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20" w:type="dxa"/>
              <w:bottom w:w="0" w:type="dxa"/>
              <w:right w:w="120" w:type="dxa"/>
            </w:tcMar>
          </w:tcPr>
          <w:p w:rsidR="006617A8" w:rsidRPr="005A18BF" w:rsidRDefault="006617A8" w:rsidP="008953D4">
            <w:pPr>
              <w:rPr>
                <w:rFonts w:cs="Arial"/>
                <w:sz w:val="17"/>
                <w:szCs w:val="17"/>
                <w:lang w:val="es-ES_tradnl"/>
              </w:rPr>
            </w:pPr>
            <w:r w:rsidRPr="005A18BF">
              <w:rPr>
                <w:rFonts w:cs="Arial"/>
                <w:sz w:val="17"/>
                <w:szCs w:val="17"/>
                <w:lang w:val="es-ES_tradnl"/>
              </w:rPr>
              <w:t xml:space="preserve">entender textos complejos típicos de la profesión de manera global, selectiva y detallada si se habla a velocidad natural y en lengua estándar, incluso en caso de que se escuchen leves acentos regionales </w:t>
            </w:r>
          </w:p>
        </w:tc>
        <w:tc>
          <w:tcPr>
            <w:tcW w:w="112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20" w:type="dxa"/>
              <w:bottom w:w="0" w:type="dxa"/>
              <w:right w:w="120" w:type="dxa"/>
            </w:tcMar>
          </w:tcPr>
          <w:p w:rsidR="006617A8" w:rsidRPr="005A18BF" w:rsidRDefault="006617A8" w:rsidP="008953D4">
            <w:pPr>
              <w:rPr>
                <w:rFonts w:cs="Arial"/>
                <w:sz w:val="17"/>
                <w:szCs w:val="17"/>
                <w:lang w:val="es-ES_tradnl"/>
              </w:rPr>
            </w:pPr>
            <w:r w:rsidRPr="005A18BF">
              <w:rPr>
                <w:rFonts w:cs="Arial"/>
                <w:sz w:val="17"/>
                <w:szCs w:val="17"/>
                <w:lang w:val="es-ES_tradnl"/>
              </w:rPr>
              <w:t>entender textos complejos típicos de la profesión de manera global, selectiva y detallada, incluso si contienen expresiones ajenas a la lengua estándar y acentos regionales, comprendiendo también opiniones y puntos de vista implicados</w:t>
            </w:r>
          </w:p>
        </w:tc>
      </w:tr>
      <w:tr w:rsidR="00F94EBC" w:rsidRPr="004D5EDA" w:rsidTr="00705C37">
        <w:trPr>
          <w:cantSplit/>
          <w:trHeight w:val="1406"/>
        </w:trPr>
        <w:tc>
          <w:tcPr>
            <w:tcW w:w="242" w:type="pct"/>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20" w:type="dxa"/>
              <w:bottom w:w="0" w:type="dxa"/>
              <w:right w:w="120" w:type="dxa"/>
            </w:tcMar>
          </w:tcPr>
          <w:p w:rsidR="006617A8" w:rsidRPr="005A18BF" w:rsidRDefault="006617A8" w:rsidP="006617A8">
            <w:pPr>
              <w:pStyle w:val="berschrift3"/>
              <w:spacing w:after="0"/>
              <w:jc w:val="center"/>
              <w:rPr>
                <w:rFonts w:ascii="Arial" w:hAnsi="Arial" w:cs="Arial"/>
                <w:sz w:val="17"/>
                <w:szCs w:val="17"/>
                <w:lang w:val="es-ES_tradnl"/>
              </w:rPr>
            </w:pPr>
          </w:p>
        </w:tc>
        <w:tc>
          <w:tcPr>
            <w:tcW w:w="24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extDirection w:val="btLr"/>
            <w:vAlign w:val="center"/>
          </w:tcPr>
          <w:p w:rsidR="006617A8" w:rsidRPr="005A18BF" w:rsidRDefault="006617A8" w:rsidP="006617A8">
            <w:pPr>
              <w:pStyle w:val="berschrift3"/>
              <w:spacing w:after="0"/>
              <w:jc w:val="center"/>
              <w:rPr>
                <w:rFonts w:ascii="Arial" w:hAnsi="Arial" w:cs="Arial"/>
                <w:sz w:val="17"/>
                <w:szCs w:val="17"/>
              </w:rPr>
            </w:pPr>
            <w:r w:rsidRPr="005A18BF">
              <w:rPr>
                <w:rFonts w:ascii="Arial" w:hAnsi="Arial" w:cs="Arial"/>
                <w:sz w:val="17"/>
                <w:szCs w:val="17"/>
                <w:lang w:val="es-ES_tradnl"/>
              </w:rPr>
              <w:t>Comprensión</w:t>
            </w:r>
            <w:r w:rsidRPr="005A18BF">
              <w:rPr>
                <w:rFonts w:ascii="Arial" w:hAnsi="Arial" w:cs="Arial"/>
                <w:sz w:val="17"/>
                <w:szCs w:val="17"/>
                <w:lang w:val="es-ES_tradnl"/>
              </w:rPr>
              <w:br/>
              <w:t>lectora</w:t>
            </w:r>
          </w:p>
        </w:tc>
        <w:tc>
          <w:tcPr>
            <w:tcW w:w="112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20" w:type="dxa"/>
              <w:bottom w:w="0" w:type="dxa"/>
              <w:right w:w="120" w:type="dxa"/>
            </w:tcMar>
          </w:tcPr>
          <w:p w:rsidR="006617A8" w:rsidRPr="005A18BF" w:rsidRDefault="006617A8" w:rsidP="008953D4">
            <w:pPr>
              <w:rPr>
                <w:rFonts w:cs="Arial"/>
                <w:sz w:val="17"/>
                <w:szCs w:val="17"/>
                <w:lang w:val="es-ES_tradnl"/>
              </w:rPr>
            </w:pPr>
            <w:r w:rsidRPr="005A18BF">
              <w:rPr>
                <w:rFonts w:cs="Arial"/>
                <w:sz w:val="17"/>
                <w:szCs w:val="17"/>
                <w:lang w:val="es-ES_tradnl"/>
              </w:rPr>
              <w:t>sacar información detallada de de textos simples y fácilmente estructurados típicos de la profesión de temas familiares</w:t>
            </w:r>
          </w:p>
        </w:tc>
        <w:tc>
          <w:tcPr>
            <w:tcW w:w="112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20" w:type="dxa"/>
              <w:bottom w:w="0" w:type="dxa"/>
              <w:right w:w="120" w:type="dxa"/>
            </w:tcMar>
          </w:tcPr>
          <w:p w:rsidR="006617A8" w:rsidRPr="005A18BF" w:rsidRDefault="006617A8" w:rsidP="008953D4">
            <w:pPr>
              <w:rPr>
                <w:rFonts w:cs="Arial"/>
                <w:sz w:val="17"/>
                <w:szCs w:val="17"/>
                <w:lang w:val="es-ES_tradnl"/>
              </w:rPr>
            </w:pPr>
            <w:r w:rsidRPr="005A18BF">
              <w:rPr>
                <w:rFonts w:cs="Arial"/>
                <w:sz w:val="17"/>
                <w:szCs w:val="17"/>
                <w:lang w:val="es-ES_tradnl"/>
              </w:rPr>
              <w:t xml:space="preserve">sacar información detallada e ideas principales de textos corrientes típicos de la profesión de temas en parte menos familiares de temáticas familiares </w:t>
            </w:r>
          </w:p>
        </w:tc>
        <w:tc>
          <w:tcPr>
            <w:tcW w:w="112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20" w:type="dxa"/>
              <w:bottom w:w="0" w:type="dxa"/>
              <w:right w:w="120" w:type="dxa"/>
            </w:tcMar>
          </w:tcPr>
          <w:p w:rsidR="006617A8" w:rsidRPr="005A18BF" w:rsidRDefault="006617A8" w:rsidP="008953D4">
            <w:pPr>
              <w:rPr>
                <w:rFonts w:cs="Arial"/>
                <w:sz w:val="17"/>
                <w:szCs w:val="17"/>
                <w:lang w:val="es-ES_tradnl"/>
              </w:rPr>
            </w:pPr>
            <w:r w:rsidRPr="005A18BF">
              <w:rPr>
                <w:rFonts w:cs="Arial"/>
                <w:sz w:val="17"/>
                <w:szCs w:val="17"/>
                <w:lang w:val="es-ES_tradnl"/>
              </w:rPr>
              <w:t xml:space="preserve">entender textos complejos típicos de la profesión de manera global, selectiva y detallada, también de temas poco familiares y abstractos de temáticas familiares </w:t>
            </w:r>
          </w:p>
        </w:tc>
        <w:tc>
          <w:tcPr>
            <w:tcW w:w="112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20" w:type="dxa"/>
              <w:bottom w:w="0" w:type="dxa"/>
              <w:right w:w="120" w:type="dxa"/>
            </w:tcMar>
          </w:tcPr>
          <w:p w:rsidR="006617A8" w:rsidRPr="005A18BF" w:rsidRDefault="006617A8" w:rsidP="008953D4">
            <w:pPr>
              <w:rPr>
                <w:rFonts w:cs="Arial"/>
                <w:sz w:val="17"/>
                <w:szCs w:val="17"/>
                <w:lang w:val="es-ES_tradnl"/>
              </w:rPr>
            </w:pPr>
            <w:r w:rsidRPr="005A18BF">
              <w:rPr>
                <w:rFonts w:cs="Arial"/>
                <w:sz w:val="17"/>
                <w:szCs w:val="17"/>
                <w:lang w:val="es-ES_tradnl"/>
              </w:rPr>
              <w:t>entender textos complejos típicos de la profesión de manera global, selectiva y detallada de una gama amplia de temas, comprendiendo también opiniones y puntos de vista implicados</w:t>
            </w:r>
          </w:p>
        </w:tc>
      </w:tr>
      <w:tr w:rsidR="006617A8" w:rsidRPr="004D5EDA" w:rsidTr="00705C37">
        <w:trPr>
          <w:cantSplit/>
          <w:trHeight w:val="1141"/>
        </w:trPr>
        <w:tc>
          <w:tcPr>
            <w:tcW w:w="487"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20" w:type="dxa"/>
              <w:bottom w:w="0" w:type="dxa"/>
              <w:right w:w="120" w:type="dxa"/>
            </w:tcMar>
            <w:textDirection w:val="btLr"/>
            <w:vAlign w:val="center"/>
          </w:tcPr>
          <w:p w:rsidR="006617A8" w:rsidRPr="005A18BF" w:rsidRDefault="006617A8" w:rsidP="006617A8">
            <w:pPr>
              <w:pStyle w:val="berschrift1"/>
              <w:rPr>
                <w:rFonts w:ascii="Arial" w:hAnsi="Arial" w:cs="Arial"/>
                <w:sz w:val="17"/>
                <w:szCs w:val="17"/>
              </w:rPr>
            </w:pPr>
            <w:r w:rsidRPr="005A18BF">
              <w:rPr>
                <w:rFonts w:ascii="Arial" w:hAnsi="Arial" w:cs="Arial"/>
                <w:sz w:val="17"/>
                <w:szCs w:val="17"/>
                <w:lang w:val="es-ES_tradnl"/>
              </w:rPr>
              <w:t>Producción</w:t>
            </w:r>
          </w:p>
        </w:tc>
        <w:tc>
          <w:tcPr>
            <w:tcW w:w="112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20" w:type="dxa"/>
              <w:bottom w:w="0" w:type="dxa"/>
              <w:right w:w="120" w:type="dxa"/>
            </w:tcMar>
          </w:tcPr>
          <w:p w:rsidR="006617A8" w:rsidRPr="005A18BF" w:rsidRDefault="006617A8" w:rsidP="008953D4">
            <w:pPr>
              <w:rPr>
                <w:rFonts w:cs="Arial"/>
                <w:sz w:val="17"/>
                <w:szCs w:val="17"/>
                <w:lang w:val="es-ES_tradnl"/>
              </w:rPr>
            </w:pPr>
            <w:r w:rsidRPr="005A18BF">
              <w:rPr>
                <w:rFonts w:cs="Arial"/>
                <w:sz w:val="17"/>
                <w:szCs w:val="17"/>
                <w:lang w:val="es-ES_tradnl"/>
              </w:rPr>
              <w:t>redactar documentos simples de temas familiares empleando lenguaje elemental y rellenar formularios relacionados con el día a día laboral</w:t>
            </w:r>
          </w:p>
        </w:tc>
        <w:tc>
          <w:tcPr>
            <w:tcW w:w="112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20" w:type="dxa"/>
              <w:bottom w:w="0" w:type="dxa"/>
              <w:right w:w="120" w:type="dxa"/>
            </w:tcMar>
          </w:tcPr>
          <w:p w:rsidR="006617A8" w:rsidRPr="005A18BF" w:rsidRDefault="006617A8" w:rsidP="008953D4">
            <w:pPr>
              <w:rPr>
                <w:rFonts w:cs="Arial"/>
                <w:sz w:val="17"/>
                <w:szCs w:val="17"/>
                <w:lang w:val="es-ES_tradnl"/>
              </w:rPr>
            </w:pPr>
            <w:r w:rsidRPr="005A18BF">
              <w:rPr>
                <w:rFonts w:cs="Arial"/>
                <w:sz w:val="17"/>
                <w:szCs w:val="17"/>
                <w:lang w:val="es-ES_tradnl"/>
              </w:rPr>
              <w:t>redactar textos corrientes típicos de la profesión de temas familiares empleando lenguaje elemental y también complejo</w:t>
            </w:r>
          </w:p>
        </w:tc>
        <w:tc>
          <w:tcPr>
            <w:tcW w:w="112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20" w:type="dxa"/>
              <w:bottom w:w="0" w:type="dxa"/>
              <w:right w:w="120" w:type="dxa"/>
            </w:tcMar>
          </w:tcPr>
          <w:p w:rsidR="006617A8" w:rsidRPr="005A18BF" w:rsidRDefault="006617A8" w:rsidP="008953D4">
            <w:pPr>
              <w:rPr>
                <w:rFonts w:cs="Arial"/>
                <w:sz w:val="17"/>
                <w:szCs w:val="17"/>
                <w:lang w:val="es-ES_tradnl"/>
              </w:rPr>
            </w:pPr>
            <w:r w:rsidRPr="005A18BF">
              <w:rPr>
                <w:rFonts w:cs="Arial"/>
                <w:sz w:val="17"/>
                <w:szCs w:val="17"/>
                <w:lang w:val="es-ES_tradnl"/>
              </w:rPr>
              <w:t xml:space="preserve">redactar textos típicos de la profesión de temáticas familiares empleando lenguaje diverso y también complejo </w:t>
            </w:r>
          </w:p>
        </w:tc>
        <w:tc>
          <w:tcPr>
            <w:tcW w:w="112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20" w:type="dxa"/>
              <w:bottom w:w="0" w:type="dxa"/>
              <w:right w:w="120" w:type="dxa"/>
            </w:tcMar>
          </w:tcPr>
          <w:p w:rsidR="006617A8" w:rsidRPr="005A18BF" w:rsidRDefault="006617A8" w:rsidP="008953D4">
            <w:pPr>
              <w:rPr>
                <w:rFonts w:cs="Arial"/>
                <w:sz w:val="17"/>
                <w:szCs w:val="17"/>
                <w:lang w:val="es-ES_tradnl"/>
              </w:rPr>
            </w:pPr>
            <w:r w:rsidRPr="005A18BF">
              <w:rPr>
                <w:rFonts w:cs="Arial"/>
                <w:sz w:val="17"/>
                <w:szCs w:val="17"/>
                <w:lang w:val="es-ES_tradnl"/>
              </w:rPr>
              <w:t>redactar textos típicos de la profesión de una gama amplia de temas respetando la necesaria brevedad y también exactitud empleando un repertorio amplio y también complejo de manera flexible y eficaz</w:t>
            </w:r>
          </w:p>
        </w:tc>
      </w:tr>
      <w:tr w:rsidR="00F94EBC" w:rsidRPr="004D5EDA" w:rsidTr="00705C37">
        <w:trPr>
          <w:cantSplit/>
          <w:trHeight w:val="1427"/>
        </w:trPr>
        <w:tc>
          <w:tcPr>
            <w:tcW w:w="487" w:type="pct"/>
            <w:gridSpan w:val="2"/>
            <w:vMerge w:val="restart"/>
            <w:tcBorders>
              <w:top w:val="single" w:sz="6" w:space="0" w:color="000000" w:themeColor="text1"/>
              <w:left w:val="single" w:sz="6" w:space="0" w:color="000000" w:themeColor="text1"/>
              <w:right w:val="single" w:sz="4" w:space="0" w:color="auto"/>
            </w:tcBorders>
            <w:shd w:val="clear" w:color="auto" w:fill="auto"/>
            <w:tcMar>
              <w:top w:w="0" w:type="dxa"/>
              <w:left w:w="120" w:type="dxa"/>
              <w:bottom w:w="0" w:type="dxa"/>
              <w:right w:w="120" w:type="dxa"/>
            </w:tcMar>
            <w:textDirection w:val="btLr"/>
            <w:vAlign w:val="center"/>
          </w:tcPr>
          <w:p w:rsidR="00F94EBC" w:rsidRPr="005A18BF" w:rsidRDefault="00F94EBC" w:rsidP="00F94EBC">
            <w:pPr>
              <w:pStyle w:val="berschrift1"/>
              <w:rPr>
                <w:rFonts w:ascii="Arial" w:hAnsi="Arial" w:cs="Arial"/>
                <w:sz w:val="17"/>
                <w:szCs w:val="17"/>
                <w:lang w:val="es-ES_tradnl"/>
              </w:rPr>
            </w:pPr>
            <w:r w:rsidRPr="005A18BF">
              <w:rPr>
                <w:rFonts w:ascii="Arial" w:hAnsi="Arial" w:cs="Arial"/>
                <w:sz w:val="17"/>
                <w:szCs w:val="17"/>
                <w:lang w:val="es-ES_tradnl"/>
              </w:rPr>
              <w:t>Mediation</w:t>
            </w:r>
          </w:p>
        </w:tc>
        <w:tc>
          <w:tcPr>
            <w:tcW w:w="1128" w:type="pct"/>
            <w:tcBorders>
              <w:top w:val="single" w:sz="4" w:space="0" w:color="auto"/>
              <w:left w:val="single" w:sz="4" w:space="0" w:color="auto"/>
              <w:right w:val="single" w:sz="4" w:space="0" w:color="auto"/>
            </w:tcBorders>
            <w:shd w:val="clear" w:color="auto" w:fill="auto"/>
            <w:tcMar>
              <w:top w:w="0" w:type="dxa"/>
              <w:left w:w="120" w:type="dxa"/>
              <w:bottom w:w="0" w:type="dxa"/>
              <w:right w:w="120" w:type="dxa"/>
            </w:tcMar>
          </w:tcPr>
          <w:p w:rsidR="00F94EBC" w:rsidRPr="005A18BF" w:rsidRDefault="00F94EBC" w:rsidP="00F94EBC">
            <w:pPr>
              <w:rPr>
                <w:rFonts w:cs="Arial"/>
                <w:sz w:val="17"/>
                <w:szCs w:val="17"/>
                <w:lang w:val="es-ES_tradnl"/>
              </w:rPr>
            </w:pPr>
            <w:r w:rsidRPr="005A18BF">
              <w:rPr>
                <w:rFonts w:cs="Arial"/>
                <w:sz w:val="17"/>
                <w:szCs w:val="17"/>
                <w:lang w:val="es-ES_tradnl"/>
              </w:rPr>
              <w:t>reproducir situaciones profesionales sencillas correctamente y en el registro adecuado en alemán</w:t>
            </w:r>
          </w:p>
        </w:tc>
        <w:tc>
          <w:tcPr>
            <w:tcW w:w="1128" w:type="pct"/>
            <w:tcBorders>
              <w:top w:val="single" w:sz="4" w:space="0" w:color="auto"/>
              <w:left w:val="single" w:sz="4" w:space="0" w:color="auto"/>
              <w:right w:val="single" w:sz="4" w:space="0" w:color="auto"/>
            </w:tcBorders>
            <w:shd w:val="clear" w:color="auto" w:fill="auto"/>
            <w:tcMar>
              <w:top w:w="0" w:type="dxa"/>
              <w:left w:w="120" w:type="dxa"/>
              <w:bottom w:w="0" w:type="dxa"/>
              <w:right w:w="120" w:type="dxa"/>
            </w:tcMar>
          </w:tcPr>
          <w:p w:rsidR="00F94EBC" w:rsidRPr="005A18BF" w:rsidRDefault="00F94EBC" w:rsidP="00F94EBC">
            <w:pPr>
              <w:rPr>
                <w:rFonts w:cs="Arial"/>
                <w:sz w:val="17"/>
                <w:szCs w:val="17"/>
                <w:lang w:val="es-ES_tradnl"/>
              </w:rPr>
            </w:pPr>
            <w:r w:rsidRPr="005A18BF">
              <w:rPr>
                <w:rFonts w:cs="Arial"/>
                <w:sz w:val="17"/>
                <w:szCs w:val="17"/>
                <w:lang w:val="es-ES_tradnl"/>
              </w:rPr>
              <w:t>rsituaciones profesionales del idoma extranjero de temáticas conocidas correctamente y en el registro adecuado en alemán</w:t>
            </w:r>
          </w:p>
        </w:tc>
        <w:tc>
          <w:tcPr>
            <w:tcW w:w="1128" w:type="pct"/>
            <w:tcBorders>
              <w:top w:val="single" w:sz="4" w:space="0" w:color="auto"/>
              <w:left w:val="single" w:sz="4" w:space="0" w:color="auto"/>
              <w:right w:val="single" w:sz="4" w:space="0" w:color="auto"/>
            </w:tcBorders>
            <w:shd w:val="clear" w:color="auto" w:fill="auto"/>
            <w:tcMar>
              <w:top w:w="0" w:type="dxa"/>
              <w:left w:w="120" w:type="dxa"/>
              <w:bottom w:w="0" w:type="dxa"/>
              <w:right w:w="120" w:type="dxa"/>
            </w:tcMar>
          </w:tcPr>
          <w:p w:rsidR="00F94EBC" w:rsidRPr="005A18BF" w:rsidRDefault="00F94EBC" w:rsidP="00F94EBC">
            <w:pPr>
              <w:rPr>
                <w:rFonts w:cs="Arial"/>
                <w:sz w:val="17"/>
                <w:szCs w:val="17"/>
                <w:lang w:val="es-ES_tradnl"/>
              </w:rPr>
            </w:pPr>
            <w:r w:rsidRPr="005A18BF">
              <w:rPr>
                <w:rFonts w:cs="Arial"/>
                <w:sz w:val="17"/>
                <w:szCs w:val="17"/>
                <w:lang w:val="es-ES_tradnl"/>
              </w:rPr>
              <w:t>tanto reproducir como resumir el contenido de textos de importancia profesional del idioma extranjero de temáticas conocidas correctamente y en el registro adecuado en alemán</w:t>
            </w:r>
          </w:p>
        </w:tc>
        <w:tc>
          <w:tcPr>
            <w:tcW w:w="1128" w:type="pct"/>
            <w:tcBorders>
              <w:top w:val="single" w:sz="4" w:space="0" w:color="auto"/>
              <w:left w:val="single" w:sz="4" w:space="0" w:color="auto"/>
              <w:right w:val="single" w:sz="4" w:space="0" w:color="auto"/>
            </w:tcBorders>
            <w:shd w:val="clear" w:color="auto" w:fill="auto"/>
            <w:tcMar>
              <w:top w:w="0" w:type="dxa"/>
              <w:left w:w="120" w:type="dxa"/>
              <w:bottom w:w="0" w:type="dxa"/>
              <w:right w:w="120" w:type="dxa"/>
            </w:tcMar>
          </w:tcPr>
          <w:p w:rsidR="00F94EBC" w:rsidRPr="005A18BF" w:rsidRDefault="00F94EBC" w:rsidP="00F94EBC">
            <w:pPr>
              <w:rPr>
                <w:rFonts w:cs="Arial"/>
                <w:sz w:val="17"/>
                <w:szCs w:val="17"/>
                <w:lang w:val="es-ES_tradnl"/>
              </w:rPr>
            </w:pPr>
            <w:r w:rsidRPr="005A18BF">
              <w:rPr>
                <w:rFonts w:cs="Arial"/>
                <w:sz w:val="17"/>
                <w:szCs w:val="17"/>
                <w:lang w:val="es-ES_tradnl"/>
              </w:rPr>
              <w:t>tanto reproducir como resumir el contenido de textos de importancia profesional del idioma extranjero de una amplia gama de temas correctamente y en el registro adecuado en alemán</w:t>
            </w:r>
          </w:p>
          <w:p w:rsidR="00F94EBC" w:rsidRPr="005A18BF" w:rsidRDefault="00F94EBC" w:rsidP="00F94EBC">
            <w:pPr>
              <w:rPr>
                <w:rFonts w:cs="Arial"/>
                <w:sz w:val="17"/>
                <w:szCs w:val="17"/>
                <w:lang w:val="es-ES_tradnl"/>
              </w:rPr>
            </w:pPr>
          </w:p>
        </w:tc>
      </w:tr>
      <w:tr w:rsidR="00F94EBC" w:rsidRPr="004D5EDA" w:rsidTr="00705C37">
        <w:trPr>
          <w:cantSplit/>
          <w:trHeight w:val="1730"/>
        </w:trPr>
        <w:tc>
          <w:tcPr>
            <w:tcW w:w="487" w:type="pct"/>
            <w:gridSpan w:val="2"/>
            <w:vMerge/>
            <w:tcBorders>
              <w:left w:val="single" w:sz="6" w:space="0" w:color="000000" w:themeColor="text1"/>
              <w:bottom w:val="single" w:sz="6" w:space="0" w:color="000000" w:themeColor="text1"/>
              <w:right w:val="single" w:sz="6" w:space="0" w:color="000000" w:themeColor="text1"/>
            </w:tcBorders>
            <w:shd w:val="clear" w:color="auto" w:fill="auto"/>
            <w:tcMar>
              <w:top w:w="0" w:type="dxa"/>
              <w:left w:w="120" w:type="dxa"/>
              <w:bottom w:w="0" w:type="dxa"/>
              <w:right w:w="120" w:type="dxa"/>
            </w:tcMar>
            <w:textDirection w:val="btLr"/>
            <w:vAlign w:val="center"/>
          </w:tcPr>
          <w:p w:rsidR="00F94EBC" w:rsidRPr="005A18BF" w:rsidRDefault="00F94EBC" w:rsidP="008953D4">
            <w:pPr>
              <w:pStyle w:val="berschrift1"/>
              <w:ind w:right="-120"/>
              <w:rPr>
                <w:rFonts w:ascii="Arial" w:hAnsi="Arial" w:cs="Arial"/>
                <w:sz w:val="17"/>
                <w:szCs w:val="17"/>
                <w:lang w:val="es-ES_tradnl"/>
              </w:rPr>
            </w:pPr>
          </w:p>
        </w:tc>
        <w:tc>
          <w:tcPr>
            <w:tcW w:w="1128" w:type="pct"/>
            <w:tcBorders>
              <w:left w:val="single" w:sz="6" w:space="0" w:color="000000" w:themeColor="text1"/>
              <w:bottom w:val="single" w:sz="6" w:space="0" w:color="000000" w:themeColor="text1"/>
              <w:right w:val="single" w:sz="6" w:space="0" w:color="000000" w:themeColor="text1"/>
            </w:tcBorders>
            <w:shd w:val="clear" w:color="auto" w:fill="auto"/>
            <w:tcMar>
              <w:top w:w="0" w:type="dxa"/>
              <w:left w:w="120" w:type="dxa"/>
              <w:bottom w:w="0" w:type="dxa"/>
              <w:right w:w="120" w:type="dxa"/>
            </w:tcMar>
          </w:tcPr>
          <w:p w:rsidR="00F94EBC" w:rsidRPr="005A18BF" w:rsidRDefault="00F94EBC" w:rsidP="008953D4">
            <w:pPr>
              <w:rPr>
                <w:rFonts w:cs="Arial"/>
                <w:sz w:val="17"/>
                <w:szCs w:val="17"/>
                <w:lang w:val="es-ES_tradnl"/>
              </w:rPr>
            </w:pPr>
            <w:r w:rsidRPr="005A18BF">
              <w:rPr>
                <w:rFonts w:cs="Arial"/>
                <w:sz w:val="17"/>
                <w:szCs w:val="17"/>
                <w:lang w:val="es-ES_tradnl"/>
              </w:rPr>
              <w:t>reproducir situaciones sencillas de lengua alemana correctamente y en el registro adecuado en el idioma extranjero usando medios lingüísticos básicos</w:t>
            </w:r>
          </w:p>
        </w:tc>
        <w:tc>
          <w:tcPr>
            <w:tcW w:w="1128" w:type="pct"/>
            <w:tcBorders>
              <w:left w:val="single" w:sz="6" w:space="0" w:color="000000" w:themeColor="text1"/>
              <w:bottom w:val="single" w:sz="6" w:space="0" w:color="000000" w:themeColor="text1"/>
              <w:right w:val="single" w:sz="6" w:space="0" w:color="000000" w:themeColor="text1"/>
            </w:tcBorders>
            <w:shd w:val="clear" w:color="auto" w:fill="auto"/>
            <w:tcMar>
              <w:top w:w="0" w:type="dxa"/>
              <w:left w:w="120" w:type="dxa"/>
              <w:bottom w:w="0" w:type="dxa"/>
              <w:right w:w="120" w:type="dxa"/>
            </w:tcMar>
          </w:tcPr>
          <w:p w:rsidR="00F94EBC" w:rsidRPr="005A18BF" w:rsidRDefault="00F94EBC" w:rsidP="008953D4">
            <w:pPr>
              <w:rPr>
                <w:rFonts w:cs="Arial"/>
                <w:sz w:val="17"/>
                <w:szCs w:val="17"/>
                <w:lang w:val="es-ES_tradnl"/>
              </w:rPr>
            </w:pPr>
            <w:r w:rsidRPr="005A18BF">
              <w:rPr>
                <w:rFonts w:cs="Arial"/>
                <w:sz w:val="17"/>
                <w:szCs w:val="17"/>
                <w:lang w:val="es-ES_tradnl"/>
              </w:rPr>
              <w:t>reproducir situaciones de lengua alemana de temáticas conocidas correctamente y en el registro adecuado en el idioma extranjero usando medios lingüísticos básicos y también complejos</w:t>
            </w:r>
          </w:p>
        </w:tc>
        <w:tc>
          <w:tcPr>
            <w:tcW w:w="1128" w:type="pct"/>
            <w:tcBorders>
              <w:left w:val="single" w:sz="6" w:space="0" w:color="000000" w:themeColor="text1"/>
              <w:bottom w:val="single" w:sz="6" w:space="0" w:color="000000" w:themeColor="text1"/>
              <w:right w:val="single" w:sz="6" w:space="0" w:color="000000" w:themeColor="text1"/>
            </w:tcBorders>
            <w:shd w:val="clear" w:color="auto" w:fill="auto"/>
            <w:tcMar>
              <w:top w:w="0" w:type="dxa"/>
              <w:left w:w="120" w:type="dxa"/>
              <w:bottom w:w="0" w:type="dxa"/>
              <w:right w:w="120" w:type="dxa"/>
            </w:tcMar>
          </w:tcPr>
          <w:p w:rsidR="00F94EBC" w:rsidRPr="005A18BF" w:rsidRDefault="00F94EBC" w:rsidP="008953D4">
            <w:pPr>
              <w:rPr>
                <w:rFonts w:cs="Arial"/>
                <w:sz w:val="17"/>
                <w:szCs w:val="17"/>
                <w:lang w:val="es-ES_tradnl"/>
              </w:rPr>
            </w:pPr>
            <w:r w:rsidRPr="005A18BF">
              <w:rPr>
                <w:rFonts w:cs="Arial"/>
                <w:sz w:val="17"/>
                <w:szCs w:val="17"/>
                <w:lang w:val="es-ES_tradnl"/>
              </w:rPr>
              <w:t>tanto reproducir como resumir el contenido de textos complejos de importancia prof</w:t>
            </w:r>
            <w:r w:rsidR="00DC4FA5">
              <w:rPr>
                <w:rFonts w:cs="Arial"/>
                <w:sz w:val="17"/>
                <w:szCs w:val="17"/>
                <w:lang w:val="es-ES_tradnl"/>
              </w:rPr>
              <w:t xml:space="preserve">esional de temáticas conocidas </w:t>
            </w:r>
            <w:r w:rsidRPr="005A18BF">
              <w:rPr>
                <w:rFonts w:cs="Arial"/>
                <w:sz w:val="17"/>
                <w:szCs w:val="17"/>
                <w:lang w:val="es-ES_tradnl"/>
              </w:rPr>
              <w:t>de lengua alemana correctamente y en el registro adecuado en el idioma extranjero usando medios lingüísticos diveros y también complejos</w:t>
            </w:r>
          </w:p>
        </w:tc>
        <w:tc>
          <w:tcPr>
            <w:tcW w:w="1128" w:type="pct"/>
            <w:tcBorders>
              <w:left w:val="single" w:sz="6" w:space="0" w:color="000000" w:themeColor="text1"/>
              <w:bottom w:val="single" w:sz="6" w:space="0" w:color="000000" w:themeColor="text1"/>
              <w:right w:val="single" w:sz="6" w:space="0" w:color="000000" w:themeColor="text1"/>
            </w:tcBorders>
            <w:shd w:val="clear" w:color="auto" w:fill="auto"/>
            <w:tcMar>
              <w:top w:w="0" w:type="dxa"/>
              <w:left w:w="120" w:type="dxa"/>
              <w:bottom w:w="0" w:type="dxa"/>
              <w:right w:w="120" w:type="dxa"/>
            </w:tcMar>
          </w:tcPr>
          <w:p w:rsidR="00F94EBC" w:rsidRPr="005A18BF" w:rsidRDefault="00F94EBC" w:rsidP="008953D4">
            <w:pPr>
              <w:rPr>
                <w:rFonts w:cs="Arial"/>
                <w:sz w:val="17"/>
                <w:szCs w:val="17"/>
                <w:lang w:val="es-ES_tradnl"/>
              </w:rPr>
            </w:pPr>
            <w:r w:rsidRPr="005A18BF">
              <w:rPr>
                <w:rFonts w:cs="Arial"/>
                <w:sz w:val="17"/>
                <w:szCs w:val="17"/>
                <w:lang w:val="es-ES_tradnl"/>
              </w:rPr>
              <w:t>tanto reproducir como resumir el contenido de textos complejos de importancia profesional de temáticas de una amplia gama de temas de la lengua alemana correctamente y en el registro adecuado en el idioma extranjero usando un repertorio amplio de manera flexible e eficaz</w:t>
            </w:r>
          </w:p>
        </w:tc>
      </w:tr>
      <w:tr w:rsidR="00F94EBC" w:rsidRPr="004D5EDA" w:rsidTr="00705C37">
        <w:trPr>
          <w:cantSplit/>
          <w:trHeight w:val="1730"/>
        </w:trPr>
        <w:tc>
          <w:tcPr>
            <w:tcW w:w="487"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20" w:type="dxa"/>
              <w:bottom w:w="0" w:type="dxa"/>
              <w:right w:w="120" w:type="dxa"/>
            </w:tcMar>
            <w:textDirection w:val="btLr"/>
            <w:vAlign w:val="center"/>
          </w:tcPr>
          <w:p w:rsidR="00F94EBC" w:rsidRPr="005A18BF" w:rsidRDefault="00F94EBC" w:rsidP="00F94EBC">
            <w:pPr>
              <w:pStyle w:val="berschrift1"/>
              <w:rPr>
                <w:rFonts w:ascii="Arial" w:hAnsi="Arial" w:cs="Arial"/>
                <w:sz w:val="17"/>
                <w:szCs w:val="17"/>
                <w:lang w:val="es-ES_tradnl"/>
              </w:rPr>
            </w:pPr>
            <w:r w:rsidRPr="005A18BF">
              <w:rPr>
                <w:rFonts w:ascii="Arial" w:hAnsi="Arial" w:cs="Arial"/>
                <w:sz w:val="17"/>
                <w:szCs w:val="17"/>
                <w:lang w:val="es-ES_tradnl"/>
              </w:rPr>
              <w:t>Interacción</w:t>
            </w:r>
          </w:p>
        </w:tc>
        <w:tc>
          <w:tcPr>
            <w:tcW w:w="112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20" w:type="dxa"/>
              <w:bottom w:w="0" w:type="dxa"/>
              <w:right w:w="120" w:type="dxa"/>
            </w:tcMar>
          </w:tcPr>
          <w:p w:rsidR="00F94EBC" w:rsidRPr="005A18BF" w:rsidRDefault="00F94EBC" w:rsidP="008953D4">
            <w:pPr>
              <w:rPr>
                <w:rFonts w:cs="Arial"/>
                <w:sz w:val="17"/>
                <w:szCs w:val="17"/>
                <w:lang w:val="es-ES_tradnl"/>
              </w:rPr>
            </w:pPr>
            <w:r w:rsidRPr="005A18BF">
              <w:rPr>
                <w:rFonts w:cs="Arial"/>
                <w:sz w:val="17"/>
                <w:szCs w:val="17"/>
                <w:lang w:val="es-ES_tradnl"/>
              </w:rPr>
              <w:t>expresar en la lengua extranjera situaciones sencillas relevantes de la profesión del día a día en las que se trata de contenidos familiares usando medios lingüísticos básicos si los interlocutores hablan despacio; parafrasear contenidos y mantener la conversación</w:t>
            </w:r>
          </w:p>
        </w:tc>
        <w:tc>
          <w:tcPr>
            <w:tcW w:w="112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20" w:type="dxa"/>
              <w:bottom w:w="0" w:type="dxa"/>
              <w:right w:w="120" w:type="dxa"/>
            </w:tcMar>
          </w:tcPr>
          <w:p w:rsidR="00F94EBC" w:rsidRPr="005A18BF" w:rsidRDefault="00F94EBC" w:rsidP="008953D4">
            <w:pPr>
              <w:rPr>
                <w:rFonts w:cs="Arial"/>
                <w:sz w:val="17"/>
                <w:szCs w:val="17"/>
                <w:lang w:val="es-ES_tradnl"/>
              </w:rPr>
            </w:pPr>
            <w:r w:rsidRPr="005A18BF">
              <w:rPr>
                <w:rFonts w:cs="Arial"/>
                <w:sz w:val="17"/>
                <w:szCs w:val="17"/>
                <w:lang w:val="es-ES_tradnl"/>
              </w:rPr>
              <w:t>expresar en gran parte de manera segura en la lengua extranjera situaciones corrientes relevantes de la profesión en las que se trata de contenidos familiares usando medios lingüísticos básicos y también complejos si los interlocutores cooperan, también explicar opiniones propias y planes y justificarlos</w:t>
            </w:r>
          </w:p>
        </w:tc>
        <w:tc>
          <w:tcPr>
            <w:tcW w:w="112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20" w:type="dxa"/>
              <w:bottom w:w="0" w:type="dxa"/>
              <w:right w:w="120" w:type="dxa"/>
            </w:tcMar>
          </w:tcPr>
          <w:p w:rsidR="00F94EBC" w:rsidRPr="005A18BF" w:rsidRDefault="00F94EBC" w:rsidP="008953D4">
            <w:pPr>
              <w:rPr>
                <w:rFonts w:cs="Arial"/>
                <w:sz w:val="17"/>
                <w:szCs w:val="17"/>
                <w:lang w:val="es-ES_tradnl"/>
              </w:rPr>
            </w:pPr>
            <w:r w:rsidRPr="005A18BF">
              <w:rPr>
                <w:rFonts w:cs="Arial"/>
                <w:sz w:val="17"/>
                <w:szCs w:val="17"/>
                <w:lang w:val="es-ES_tradnl"/>
              </w:rPr>
              <w:t>expresar de manera segura en la lengua extranjera situaciones relevantes de la profesión en las que se trata de temas complejos de temáticas familiares usando medios lingüísticos diversos y también complejos,</w:t>
            </w:r>
          </w:p>
          <w:p w:rsidR="00F94EBC" w:rsidRPr="005A18BF" w:rsidRDefault="00F94EBC" w:rsidP="008953D4">
            <w:pPr>
              <w:rPr>
                <w:rFonts w:cs="Arial"/>
                <w:sz w:val="17"/>
                <w:szCs w:val="17"/>
                <w:lang w:val="es-ES_tradnl"/>
              </w:rPr>
            </w:pPr>
            <w:r w:rsidRPr="005A18BF">
              <w:rPr>
                <w:rFonts w:cs="Arial"/>
                <w:sz w:val="17"/>
                <w:szCs w:val="17"/>
                <w:lang w:val="es-ES_tradnl"/>
              </w:rPr>
              <w:t>manteniendo la conversación, explicar situaciones detalladamente y defender puntos de vista</w:t>
            </w:r>
          </w:p>
        </w:tc>
        <w:tc>
          <w:tcPr>
            <w:tcW w:w="112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20" w:type="dxa"/>
              <w:bottom w:w="0" w:type="dxa"/>
              <w:right w:w="120" w:type="dxa"/>
            </w:tcMar>
          </w:tcPr>
          <w:p w:rsidR="00F94EBC" w:rsidRPr="005A18BF" w:rsidRDefault="00F94EBC" w:rsidP="008953D4">
            <w:pPr>
              <w:rPr>
                <w:rFonts w:cs="Arial"/>
                <w:sz w:val="17"/>
                <w:szCs w:val="17"/>
                <w:lang w:val="es-ES_tradnl"/>
              </w:rPr>
            </w:pPr>
            <w:r w:rsidRPr="005A18BF">
              <w:rPr>
                <w:rFonts w:cs="Arial"/>
                <w:sz w:val="17"/>
                <w:szCs w:val="17"/>
                <w:lang w:val="es-ES_tradnl"/>
              </w:rPr>
              <w:t>elaborar constructivamente situaciones relevantes de la profesión de una amplia gama de temas usando un amplio repertorio de medios lingüísticos de manera flexible e eficaz,</w:t>
            </w:r>
          </w:p>
          <w:p w:rsidR="00F94EBC" w:rsidRPr="005A18BF" w:rsidRDefault="00F94EBC" w:rsidP="008953D4">
            <w:pPr>
              <w:rPr>
                <w:rFonts w:cs="Arial"/>
                <w:sz w:val="17"/>
                <w:szCs w:val="17"/>
                <w:lang w:val="es-ES_tradnl"/>
              </w:rPr>
            </w:pPr>
            <w:r w:rsidRPr="005A18BF">
              <w:rPr>
                <w:rFonts w:cs="Arial"/>
                <w:sz w:val="17"/>
                <w:szCs w:val="17"/>
                <w:lang w:val="es-ES_tradnl"/>
              </w:rPr>
              <w:t>expresarse de forma espontánea y fluida, expresar situaciones de manera exacta y diferenciada, y argumentar de manera contundente</w:t>
            </w:r>
          </w:p>
        </w:tc>
      </w:tr>
    </w:tbl>
    <w:p w:rsidR="006A21D9" w:rsidRPr="007A05BA" w:rsidRDefault="006A21D9">
      <w:pPr>
        <w:pStyle w:val="Kopfzeile"/>
        <w:tabs>
          <w:tab w:val="clear" w:pos="4536"/>
          <w:tab w:val="clear" w:pos="9072"/>
          <w:tab w:val="left" w:pos="3119"/>
        </w:tabs>
        <w:rPr>
          <w:sz w:val="20"/>
          <w:lang w:val="en-GB"/>
        </w:rPr>
      </w:pPr>
      <w:r>
        <w:rPr>
          <w:sz w:val="20"/>
          <w:lang w:val="en-GB"/>
        </w:rPr>
        <w:br w:type="column"/>
      </w:r>
    </w:p>
    <w:p w:rsidR="00B8785C" w:rsidRPr="007A05BA" w:rsidRDefault="00B8785C">
      <w:pPr>
        <w:pStyle w:val="Kopfzeile"/>
        <w:tabs>
          <w:tab w:val="clear" w:pos="4536"/>
          <w:tab w:val="clear" w:pos="9072"/>
          <w:tab w:val="left" w:pos="3119"/>
        </w:tabs>
        <w:rPr>
          <w:sz w:val="20"/>
          <w:lang w:val="en-GB"/>
        </w:rPr>
      </w:pPr>
    </w:p>
    <w:p w:rsidR="00B8785C" w:rsidRPr="00765231" w:rsidRDefault="00F17872" w:rsidP="00765231">
      <w:pPr>
        <w:jc w:val="center"/>
        <w:rPr>
          <w:rFonts w:cs="Arial"/>
          <w:sz w:val="44"/>
          <w:szCs w:val="44"/>
          <w:lang w:val="en-GB"/>
        </w:rPr>
      </w:pPr>
      <w:r>
        <w:rPr>
          <w:rFonts w:cs="Arial"/>
          <w:b/>
          <w:noProof/>
          <w:sz w:val="44"/>
          <w:szCs w:val="44"/>
        </w:rPr>
        <mc:AlternateContent>
          <mc:Choice Requires="wps">
            <w:drawing>
              <wp:anchor distT="0" distB="0" distL="114300" distR="114300" simplePos="0" relativeHeight="251660288" behindDoc="0" locked="0" layoutInCell="1" allowOverlap="1" wp14:anchorId="351A0163" wp14:editId="41B40204">
                <wp:simplePos x="0" y="0"/>
                <wp:positionH relativeFrom="column">
                  <wp:posOffset>3449371</wp:posOffset>
                </wp:positionH>
                <wp:positionV relativeFrom="paragraph">
                  <wp:posOffset>142824</wp:posOffset>
                </wp:positionV>
                <wp:extent cx="2734869" cy="1594714"/>
                <wp:effectExtent l="0" t="0" r="8890" b="5715"/>
                <wp:wrapNone/>
                <wp:docPr id="3" name="Textfeld 3"/>
                <wp:cNvGraphicFramePr/>
                <a:graphic xmlns:a="http://schemas.openxmlformats.org/drawingml/2006/main">
                  <a:graphicData uri="http://schemas.microsoft.com/office/word/2010/wordprocessingShape">
                    <wps:wsp>
                      <wps:cNvSpPr txBox="1"/>
                      <wps:spPr>
                        <a:xfrm>
                          <a:off x="0" y="0"/>
                          <a:ext cx="2734869" cy="15947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81158" w:rsidRDefault="00881158" w:rsidP="00E0418A">
                            <w:pPr>
                              <w:jc w:val="center"/>
                            </w:pPr>
                            <w:r>
                              <w:rPr>
                                <w:noProof/>
                              </w:rPr>
                              <w:drawing>
                                <wp:inline distT="0" distB="0" distL="0" distR="0" wp14:anchorId="63FEECDE" wp14:editId="45D1E9FF">
                                  <wp:extent cx="2511674" cy="1214323"/>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rotWithShape="1">
                                          <a:blip r:embed="rId9">
                                            <a:extLst>
                                              <a:ext uri="{28A0092B-C50C-407E-A947-70E740481C1C}">
                                                <a14:useLocalDpi xmlns:a14="http://schemas.microsoft.com/office/drawing/2010/main" val="0"/>
                                              </a:ext>
                                            </a:extLst>
                                          </a:blip>
                                          <a:srcRect l="8532" t="14489" r="8874" b="14881"/>
                                          <a:stretch/>
                                        </pic:blipFill>
                                        <pic:spPr bwMode="auto">
                                          <a:xfrm>
                                            <a:off x="0" y="0"/>
                                            <a:ext cx="2517729" cy="121725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left:0;text-align:left;margin-left:271.6pt;margin-top:11.25pt;width:215.35pt;height:12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" fillcolor="white [3201]" stroked="f" strokeweight=".5pt">
                <v:textbox>
                  <w:txbxContent>
                    <w:p w:rsidR="00881158" w:rsidRDefault="00881158" w:rsidP="00E0418A">
                      <w:pPr>
                        <w:jc w:val="center"/>
                      </w:pPr>
                      <w:r>
                        <w:rPr>
                          <w:noProof/>
                        </w:rPr>
                        <w:drawing>
                          <wp:inline distT="0" distB="0" distL="0" distR="0" wp14:anchorId="63FEECDE" wp14:editId="45D1E9FF">
                            <wp:extent cx="2511674" cy="1214323"/>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rotWithShape="1">
                                    <a:blip r:embed="rId10">
                                      <a:extLst>
                                        <a:ext uri="{28A0092B-C50C-407E-A947-70E740481C1C}">
                                          <a14:useLocalDpi xmlns:a14="http://schemas.microsoft.com/office/drawing/2010/main" val="0"/>
                                        </a:ext>
                                      </a:extLst>
                                    </a:blip>
                                    <a:srcRect l="8532" t="14489" r="8874" b="14881"/>
                                    <a:stretch/>
                                  </pic:blipFill>
                                  <pic:spPr bwMode="auto">
                                    <a:xfrm>
                                      <a:off x="0" y="0"/>
                                      <a:ext cx="2517729" cy="121725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D61D4D">
        <w:rPr>
          <w:rFonts w:cs="Arial"/>
          <w:b/>
          <w:noProof/>
          <w:sz w:val="44"/>
          <w:szCs w:val="44"/>
        </w:rPr>
        <mc:AlternateContent>
          <mc:Choice Requires="wps">
            <w:drawing>
              <wp:anchor distT="0" distB="0" distL="114300" distR="114300" simplePos="0" relativeHeight="251659264" behindDoc="0" locked="0" layoutInCell="1" allowOverlap="1">
                <wp:simplePos x="0" y="0"/>
                <wp:positionH relativeFrom="column">
                  <wp:posOffset>84379</wp:posOffset>
                </wp:positionH>
                <wp:positionV relativeFrom="paragraph">
                  <wp:posOffset>84303</wp:posOffset>
                </wp:positionV>
                <wp:extent cx="1726387" cy="1514246"/>
                <wp:effectExtent l="0" t="0" r="7620" b="0"/>
                <wp:wrapNone/>
                <wp:docPr id="1" name="Textfeld 1"/>
                <wp:cNvGraphicFramePr/>
                <a:graphic xmlns:a="http://schemas.openxmlformats.org/drawingml/2006/main">
                  <a:graphicData uri="http://schemas.microsoft.com/office/word/2010/wordprocessingShape">
                    <wps:wsp>
                      <wps:cNvSpPr txBox="1"/>
                      <wps:spPr>
                        <a:xfrm>
                          <a:off x="0" y="0"/>
                          <a:ext cx="1726387" cy="15142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81158" w:rsidRDefault="00881158" w:rsidP="00E0418A">
                            <w:pPr>
                              <w:jc w:val="center"/>
                            </w:pPr>
                            <w:r>
                              <w:rPr>
                                <w:noProof/>
                              </w:rPr>
                              <w:drawing>
                                <wp:inline distT="0" distB="0" distL="0" distR="0">
                                  <wp:extent cx="1483995" cy="1416050"/>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1">
                                            <a:extLst>
                                              <a:ext uri="{28A0092B-C50C-407E-A947-70E740481C1C}">
                                                <a14:useLocalDpi xmlns:a14="http://schemas.microsoft.com/office/drawing/2010/main" val="0"/>
                                              </a:ext>
                                            </a:extLst>
                                          </a:blip>
                                          <a:stretch>
                                            <a:fillRect/>
                                          </a:stretch>
                                        </pic:blipFill>
                                        <pic:spPr>
                                          <a:xfrm>
                                            <a:off x="0" y="0"/>
                                            <a:ext cx="1483995" cy="14160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 o:spid="_x0000_s1027" type="#_x0000_t202" style="position:absolute;left:0;text-align:left;margin-left:6.65pt;margin-top:6.65pt;width:135.95pt;height:119.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" fillcolor="white [3201]" stroked="f" strokeweight=".5pt">
                <v:textbox>
                  <w:txbxContent>
                    <w:p w:rsidR="00881158" w:rsidRDefault="00881158" w:rsidP="00E0418A">
                      <w:pPr>
                        <w:jc w:val="center"/>
                      </w:pPr>
                      <w:r>
                        <w:rPr>
                          <w:noProof/>
                        </w:rPr>
                        <w:drawing>
                          <wp:inline distT="0" distB="0" distL="0" distR="0">
                            <wp:extent cx="1483995" cy="1416050"/>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2">
                                      <a:extLst>
                                        <a:ext uri="{28A0092B-C50C-407E-A947-70E740481C1C}">
                                          <a14:useLocalDpi xmlns:a14="http://schemas.microsoft.com/office/drawing/2010/main" val="0"/>
                                        </a:ext>
                                      </a:extLst>
                                    </a:blip>
                                    <a:stretch>
                                      <a:fillRect/>
                                    </a:stretch>
                                  </pic:blipFill>
                                  <pic:spPr>
                                    <a:xfrm>
                                      <a:off x="0" y="0"/>
                                      <a:ext cx="1483995" cy="1416050"/>
                                    </a:xfrm>
                                    <a:prstGeom prst="rect">
                                      <a:avLst/>
                                    </a:prstGeom>
                                  </pic:spPr>
                                </pic:pic>
                              </a:graphicData>
                            </a:graphic>
                          </wp:inline>
                        </w:drawing>
                      </w:r>
                    </w:p>
                  </w:txbxContent>
                </v:textbox>
              </v:shape>
            </w:pict>
          </mc:Fallback>
        </mc:AlternateContent>
      </w:r>
    </w:p>
    <w:p w:rsidR="00B8785C" w:rsidRPr="00765231" w:rsidRDefault="00B8785C" w:rsidP="00765231">
      <w:pPr>
        <w:jc w:val="center"/>
        <w:rPr>
          <w:rFonts w:cs="Arial"/>
          <w:sz w:val="44"/>
          <w:szCs w:val="44"/>
          <w:lang w:val="en-GB"/>
        </w:rPr>
      </w:pPr>
    </w:p>
    <w:p w:rsidR="00B8785C" w:rsidRPr="00765231" w:rsidRDefault="00B8785C" w:rsidP="00765231">
      <w:pPr>
        <w:jc w:val="center"/>
        <w:rPr>
          <w:rFonts w:cs="Arial"/>
          <w:sz w:val="44"/>
          <w:szCs w:val="44"/>
          <w:lang w:val="en-GB"/>
        </w:rPr>
      </w:pPr>
    </w:p>
    <w:p w:rsidR="00B8785C" w:rsidRPr="00765231" w:rsidRDefault="00B8785C" w:rsidP="00765231">
      <w:pPr>
        <w:jc w:val="center"/>
        <w:rPr>
          <w:rFonts w:cs="Arial"/>
          <w:sz w:val="44"/>
          <w:szCs w:val="44"/>
          <w:lang w:val="en-GB"/>
        </w:rPr>
      </w:pPr>
    </w:p>
    <w:p w:rsidR="00B8785C" w:rsidRPr="00765231" w:rsidRDefault="00B8785C" w:rsidP="00765231">
      <w:pPr>
        <w:jc w:val="center"/>
        <w:rPr>
          <w:rFonts w:cs="Arial"/>
          <w:sz w:val="44"/>
          <w:szCs w:val="44"/>
          <w:lang w:val="en-GB"/>
        </w:rPr>
      </w:pPr>
    </w:p>
    <w:p w:rsidR="00B8785C" w:rsidRPr="00765231" w:rsidRDefault="00B8785C" w:rsidP="00765231">
      <w:pPr>
        <w:jc w:val="center"/>
        <w:rPr>
          <w:rFonts w:cs="Arial"/>
          <w:sz w:val="44"/>
          <w:szCs w:val="44"/>
          <w:lang w:val="en-GB"/>
        </w:rPr>
      </w:pPr>
    </w:p>
    <w:p w:rsidR="00B8785C" w:rsidRPr="00765231" w:rsidRDefault="00B8785C" w:rsidP="00765231">
      <w:pPr>
        <w:jc w:val="center"/>
        <w:rPr>
          <w:rFonts w:cs="Arial"/>
          <w:sz w:val="44"/>
          <w:szCs w:val="44"/>
          <w:lang w:val="en-GB"/>
        </w:rPr>
      </w:pPr>
    </w:p>
    <w:p w:rsidR="00B8785C" w:rsidRPr="00765231" w:rsidRDefault="00B8785C" w:rsidP="00765231">
      <w:pPr>
        <w:jc w:val="center"/>
        <w:rPr>
          <w:rFonts w:cs="Arial"/>
          <w:sz w:val="44"/>
          <w:szCs w:val="44"/>
          <w:lang w:val="en-GB"/>
        </w:rPr>
      </w:pPr>
    </w:p>
    <w:p w:rsidR="00B8785C" w:rsidRPr="00765231" w:rsidRDefault="00B8785C" w:rsidP="00765231">
      <w:pPr>
        <w:jc w:val="center"/>
        <w:rPr>
          <w:rFonts w:cs="Arial"/>
          <w:sz w:val="44"/>
          <w:szCs w:val="44"/>
          <w:lang w:val="en-GB"/>
        </w:rPr>
      </w:pPr>
    </w:p>
    <w:p w:rsidR="00B8785C" w:rsidRPr="003C6CC6" w:rsidRDefault="00E0418A" w:rsidP="00765231">
      <w:pPr>
        <w:jc w:val="center"/>
        <w:rPr>
          <w:rFonts w:cs="Arial"/>
          <w:sz w:val="28"/>
          <w:szCs w:val="40"/>
        </w:rPr>
      </w:pPr>
      <w:r w:rsidRPr="00E0418A">
        <w:rPr>
          <w:rFonts w:cs="Arial"/>
          <w:b/>
          <w:sz w:val="40"/>
          <w:szCs w:val="40"/>
        </w:rPr>
        <w:t>KMK-Fremdsprachenzertifikat</w:t>
      </w:r>
      <w:r w:rsidRPr="00E0418A">
        <w:rPr>
          <w:rFonts w:cs="Arial"/>
          <w:b/>
          <w:sz w:val="40"/>
          <w:szCs w:val="40"/>
        </w:rPr>
        <w:br/>
      </w:r>
      <w:r w:rsidRPr="003C6CC6">
        <w:rPr>
          <w:rFonts w:cs="Arial"/>
          <w:sz w:val="28"/>
          <w:szCs w:val="40"/>
        </w:rPr>
        <w:t>in der beruflichen Bildung</w:t>
      </w:r>
    </w:p>
    <w:p w:rsidR="00E0418A" w:rsidRPr="00881158" w:rsidRDefault="00E0418A" w:rsidP="00765231">
      <w:pPr>
        <w:jc w:val="center"/>
        <w:rPr>
          <w:rFonts w:cs="Arial"/>
          <w:sz w:val="44"/>
          <w:szCs w:val="44"/>
          <w:lang w:val="en-US"/>
        </w:rPr>
      </w:pPr>
    </w:p>
    <w:p w:rsidR="00B8785C" w:rsidRPr="00881158" w:rsidRDefault="00B8785C" w:rsidP="00765231">
      <w:pPr>
        <w:jc w:val="center"/>
        <w:rPr>
          <w:rFonts w:cs="Arial"/>
          <w:i/>
          <w:sz w:val="28"/>
          <w:szCs w:val="28"/>
          <w:lang w:val="en-US"/>
        </w:rPr>
      </w:pPr>
    </w:p>
    <w:p w:rsidR="00881158" w:rsidRDefault="00881158" w:rsidP="00881158">
      <w:pPr>
        <w:jc w:val="center"/>
        <w:rPr>
          <w:rFonts w:cs="Arial"/>
          <w:sz w:val="20"/>
        </w:rPr>
      </w:pPr>
      <w:r>
        <w:rPr>
          <w:rFonts w:cs="Arial"/>
          <w:sz w:val="20"/>
        </w:rPr>
        <w:t xml:space="preserve">Zertifikat auf der Grundlage </w:t>
      </w:r>
      <w:r w:rsidR="001C6AC7">
        <w:rPr>
          <w:rFonts w:cs="Arial"/>
          <w:sz w:val="20"/>
        </w:rPr>
        <w:t>der Initiative des Europarates:</w:t>
      </w:r>
    </w:p>
    <w:p w:rsidR="00881158" w:rsidRDefault="00881158" w:rsidP="00881158">
      <w:pPr>
        <w:jc w:val="center"/>
        <w:rPr>
          <w:rFonts w:cs="Arial"/>
          <w:sz w:val="20"/>
        </w:rPr>
      </w:pPr>
      <w:r>
        <w:rPr>
          <w:rFonts w:cs="Arial"/>
          <w:sz w:val="20"/>
        </w:rPr>
        <w:t>Gemeinsamer Europäischer Referenzrahmen für Sprachen:</w:t>
      </w:r>
    </w:p>
    <w:p w:rsidR="00881158" w:rsidRDefault="00881158" w:rsidP="00881158">
      <w:pPr>
        <w:jc w:val="center"/>
        <w:rPr>
          <w:rFonts w:cs="Arial"/>
          <w:sz w:val="20"/>
        </w:rPr>
      </w:pPr>
      <w:r>
        <w:rPr>
          <w:rFonts w:cs="Arial"/>
          <w:sz w:val="20"/>
        </w:rPr>
        <w:t>Lernen, Lehren, Beurteilen</w:t>
      </w:r>
    </w:p>
    <w:p w:rsidR="00B8785C" w:rsidRPr="00881158" w:rsidRDefault="00B8785C" w:rsidP="00765231">
      <w:pPr>
        <w:jc w:val="center"/>
        <w:rPr>
          <w:rFonts w:cs="Arial"/>
          <w:sz w:val="44"/>
          <w:szCs w:val="44"/>
        </w:rPr>
      </w:pPr>
    </w:p>
    <w:p w:rsidR="003C6CC6" w:rsidRPr="00881158" w:rsidRDefault="003C6CC6" w:rsidP="00765231">
      <w:pPr>
        <w:jc w:val="center"/>
        <w:rPr>
          <w:rFonts w:cs="Arial"/>
          <w:sz w:val="44"/>
          <w:szCs w:val="44"/>
        </w:rPr>
      </w:pPr>
    </w:p>
    <w:p w:rsidR="003C6CC6" w:rsidRPr="00881158" w:rsidRDefault="00844921" w:rsidP="00765231">
      <w:pPr>
        <w:jc w:val="center"/>
        <w:rPr>
          <w:rFonts w:cs="Arial"/>
          <w:sz w:val="28"/>
          <w:szCs w:val="44"/>
        </w:rPr>
      </w:pPr>
      <w:r>
        <w:rPr>
          <w:rFonts w:cs="Arial"/>
          <w:sz w:val="28"/>
          <w:szCs w:val="44"/>
        </w:rPr>
        <w:t>Spanisch</w:t>
      </w:r>
    </w:p>
    <w:p w:rsidR="003C6CC6" w:rsidRPr="00881158" w:rsidRDefault="003C6CC6" w:rsidP="00765231">
      <w:pPr>
        <w:jc w:val="center"/>
        <w:rPr>
          <w:rFonts w:cs="Arial"/>
          <w:sz w:val="28"/>
          <w:szCs w:val="44"/>
        </w:rPr>
      </w:pPr>
      <w:r w:rsidRPr="00881158">
        <w:rPr>
          <w:rFonts w:cs="Arial"/>
          <w:sz w:val="28"/>
          <w:szCs w:val="44"/>
        </w:rPr>
        <w:t>für</w:t>
      </w:r>
      <w:r w:rsidR="008607F7" w:rsidRPr="00881158">
        <w:rPr>
          <w:rFonts w:cs="Arial"/>
          <w:sz w:val="28"/>
          <w:szCs w:val="44"/>
        </w:rPr>
        <w:t xml:space="preserve"> </w:t>
      </w:r>
      <w:r w:rsidR="008607F7" w:rsidRPr="00881158">
        <w:rPr>
          <w:rFonts w:cs="Arial"/>
          <w:i/>
          <w:sz w:val="28"/>
          <w:szCs w:val="44"/>
        </w:rPr>
        <w:t>(</w:t>
      </w:r>
      <w:r w:rsidR="00881158">
        <w:rPr>
          <w:rFonts w:cs="Arial"/>
          <w:i/>
          <w:sz w:val="28"/>
          <w:szCs w:val="44"/>
        </w:rPr>
        <w:t>Fachbereich/Berufsfeld/</w:t>
      </w:r>
      <w:r w:rsidR="008607F7" w:rsidRPr="00881158">
        <w:rPr>
          <w:rFonts w:cs="Arial"/>
          <w:i/>
          <w:sz w:val="28"/>
          <w:szCs w:val="44"/>
        </w:rPr>
        <w:t>Beruf)</w:t>
      </w:r>
    </w:p>
    <w:p w:rsidR="003C6CC6" w:rsidRPr="00881158" w:rsidRDefault="003C6CC6" w:rsidP="00765231">
      <w:pPr>
        <w:jc w:val="center"/>
        <w:rPr>
          <w:rFonts w:cs="Arial"/>
          <w:sz w:val="44"/>
          <w:szCs w:val="44"/>
        </w:rPr>
      </w:pPr>
    </w:p>
    <w:p w:rsidR="00765231" w:rsidRPr="00881158" w:rsidRDefault="00765231" w:rsidP="00765231">
      <w:pPr>
        <w:jc w:val="center"/>
        <w:rPr>
          <w:rFonts w:cs="Arial"/>
          <w:sz w:val="44"/>
          <w:szCs w:val="44"/>
        </w:rPr>
      </w:pPr>
    </w:p>
    <w:p w:rsidR="00765231" w:rsidRDefault="008607F7" w:rsidP="00881158">
      <w:pPr>
        <w:jc w:val="center"/>
        <w:rPr>
          <w:rFonts w:cs="Arial"/>
          <w:sz w:val="20"/>
        </w:rPr>
      </w:pPr>
      <w:r w:rsidRPr="00881158">
        <w:rPr>
          <w:rFonts w:cs="Arial"/>
          <w:i/>
          <w:sz w:val="28"/>
          <w:szCs w:val="44"/>
        </w:rPr>
        <w:t>(</w:t>
      </w:r>
      <w:r w:rsidR="00817545" w:rsidRPr="00881158">
        <w:rPr>
          <w:rFonts w:cs="Arial"/>
          <w:i/>
          <w:sz w:val="28"/>
          <w:szCs w:val="44"/>
        </w:rPr>
        <w:t>Logo des Berufskollegs und Adresse</w:t>
      </w:r>
      <w:r w:rsidRPr="00881158">
        <w:rPr>
          <w:rFonts w:cs="Arial"/>
          <w:i/>
          <w:sz w:val="28"/>
          <w:szCs w:val="44"/>
        </w:rPr>
        <w:t>)</w:t>
      </w:r>
    </w:p>
    <w:p w:rsidR="00765231" w:rsidRDefault="00765231" w:rsidP="00C134A1">
      <w:pPr>
        <w:jc w:val="center"/>
        <w:rPr>
          <w:rFonts w:cs="Arial"/>
          <w:sz w:val="20"/>
        </w:rPr>
      </w:pPr>
    </w:p>
    <w:p w:rsidR="00765231" w:rsidRDefault="00765231" w:rsidP="00C134A1">
      <w:pPr>
        <w:jc w:val="center"/>
        <w:rPr>
          <w:rFonts w:cs="Arial"/>
          <w:sz w:val="20"/>
        </w:rPr>
      </w:pPr>
    </w:p>
    <w:p w:rsidR="0013018C" w:rsidRDefault="0013018C" w:rsidP="00C134A1">
      <w:pPr>
        <w:jc w:val="center"/>
        <w:rPr>
          <w:rFonts w:cs="Arial"/>
          <w:sz w:val="20"/>
        </w:rPr>
      </w:pPr>
    </w:p>
    <w:p w:rsidR="0013018C" w:rsidRDefault="0013018C" w:rsidP="00C134A1">
      <w:pPr>
        <w:jc w:val="center"/>
        <w:rPr>
          <w:rFonts w:cs="Arial"/>
          <w:sz w:val="20"/>
        </w:rPr>
      </w:pPr>
    </w:p>
    <w:p w:rsidR="0013018C" w:rsidRDefault="0013018C" w:rsidP="00C134A1">
      <w:pPr>
        <w:jc w:val="center"/>
        <w:rPr>
          <w:rFonts w:cs="Arial"/>
          <w:sz w:val="20"/>
        </w:rPr>
      </w:pPr>
    </w:p>
    <w:p w:rsidR="0013018C" w:rsidRDefault="0013018C" w:rsidP="00C134A1">
      <w:pPr>
        <w:jc w:val="center"/>
        <w:rPr>
          <w:rFonts w:cs="Arial"/>
          <w:sz w:val="20"/>
        </w:rPr>
      </w:pPr>
    </w:p>
    <w:p w:rsidR="0013018C" w:rsidRDefault="0013018C" w:rsidP="00C134A1">
      <w:pPr>
        <w:jc w:val="center"/>
        <w:rPr>
          <w:rFonts w:cs="Arial"/>
          <w:sz w:val="20"/>
        </w:rPr>
      </w:pPr>
    </w:p>
    <w:p w:rsidR="0013018C" w:rsidRDefault="0013018C" w:rsidP="00C134A1">
      <w:pPr>
        <w:jc w:val="center"/>
        <w:rPr>
          <w:rFonts w:cs="Arial"/>
          <w:sz w:val="20"/>
        </w:rPr>
      </w:pPr>
    </w:p>
    <w:p w:rsidR="0013018C" w:rsidRDefault="0013018C" w:rsidP="00C134A1">
      <w:pPr>
        <w:jc w:val="center"/>
        <w:rPr>
          <w:rFonts w:cs="Arial"/>
          <w:sz w:val="20"/>
        </w:rPr>
      </w:pPr>
    </w:p>
    <w:p w:rsidR="0013018C" w:rsidRDefault="0013018C" w:rsidP="00C134A1">
      <w:pPr>
        <w:jc w:val="center"/>
        <w:rPr>
          <w:rFonts w:cs="Arial"/>
          <w:sz w:val="20"/>
        </w:rPr>
      </w:pPr>
    </w:p>
    <w:p w:rsidR="00765231" w:rsidRDefault="00765231" w:rsidP="00C134A1">
      <w:pPr>
        <w:jc w:val="center"/>
        <w:rPr>
          <w:rFonts w:cs="Arial"/>
          <w:sz w:val="20"/>
        </w:rPr>
      </w:pPr>
    </w:p>
    <w:p w:rsidR="00817545" w:rsidRDefault="00817545" w:rsidP="00C134A1">
      <w:pPr>
        <w:jc w:val="center"/>
        <w:rPr>
          <w:rFonts w:cs="Arial"/>
          <w:sz w:val="20"/>
        </w:rPr>
      </w:pPr>
    </w:p>
    <w:p w:rsidR="00817545" w:rsidRDefault="0013018C" w:rsidP="0013018C">
      <w:pPr>
        <w:jc w:val="center"/>
        <w:rPr>
          <w:rFonts w:cs="Arial"/>
          <w:sz w:val="20"/>
        </w:rPr>
      </w:pPr>
      <w:r>
        <w:rPr>
          <w:rFonts w:cs="Arial"/>
          <w:noProof/>
          <w:sz w:val="20"/>
        </w:rPr>
        <w:drawing>
          <wp:inline distT="0" distB="0" distL="0" distR="0">
            <wp:extent cx="1207698" cy="1275173"/>
            <wp:effectExtent l="0" t="0" r="0" b="1270"/>
            <wp:docPr id="4" name="Grafik 4" descr="C:\Users\Ingo\Desktop\kmk zeugnisse neu\wappen_far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go\Desktop\kmk zeugnisse neu\wappen_farb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8021" cy="1275515"/>
                    </a:xfrm>
                    <a:prstGeom prst="rect">
                      <a:avLst/>
                    </a:prstGeom>
                    <a:noFill/>
                    <a:ln>
                      <a:noFill/>
                    </a:ln>
                  </pic:spPr>
                </pic:pic>
              </a:graphicData>
            </a:graphic>
          </wp:inline>
        </w:drawing>
      </w:r>
    </w:p>
    <w:p w:rsidR="0013018C" w:rsidRDefault="0013018C" w:rsidP="0013018C">
      <w:pPr>
        <w:jc w:val="center"/>
        <w:rPr>
          <w:rFonts w:cs="Arial"/>
          <w:sz w:val="20"/>
        </w:rPr>
      </w:pPr>
    </w:p>
    <w:p w:rsidR="00B8785C" w:rsidRDefault="00B8785C" w:rsidP="00765231">
      <w:pPr>
        <w:rPr>
          <w:rFonts w:cs="Arial"/>
          <w:sz w:val="20"/>
        </w:rPr>
      </w:pPr>
    </w:p>
    <w:p w:rsidR="00B8785C" w:rsidRDefault="00B8785C">
      <w:pPr>
        <w:rPr>
          <w:rFonts w:cs="Arial"/>
          <w:sz w:val="20"/>
        </w:rPr>
        <w:sectPr w:rsidR="00B8785C" w:rsidSect="00B8785C">
          <w:pgSz w:w="23814" w:h="16840" w:orient="landscape"/>
          <w:pgMar w:top="709" w:right="1134" w:bottom="567" w:left="1134" w:header="720" w:footer="720" w:gutter="0"/>
          <w:pgNumType w:start="1"/>
          <w:cols w:num="2" w:space="720" w:equalWidth="0">
            <w:col w:w="10207" w:space="1417"/>
            <w:col w:w="9639"/>
          </w:cols>
        </w:sectPr>
      </w:pPr>
    </w:p>
    <w:p w:rsidR="003C6CC6" w:rsidRPr="003C6CC6" w:rsidRDefault="003C6CC6" w:rsidP="003C6CC6">
      <w:pPr>
        <w:jc w:val="center"/>
        <w:rPr>
          <w:rFonts w:cs="Arial"/>
          <w:sz w:val="28"/>
          <w:szCs w:val="40"/>
        </w:rPr>
      </w:pPr>
      <w:r w:rsidRPr="00E0418A">
        <w:rPr>
          <w:rFonts w:cs="Arial"/>
          <w:b/>
          <w:sz w:val="40"/>
          <w:szCs w:val="40"/>
        </w:rPr>
        <w:lastRenderedPageBreak/>
        <w:t>KMK-Fremdsprachenzertifikat</w:t>
      </w:r>
      <w:r w:rsidRPr="00E0418A">
        <w:rPr>
          <w:rFonts w:cs="Arial"/>
          <w:b/>
          <w:sz w:val="40"/>
          <w:szCs w:val="40"/>
        </w:rPr>
        <w:br/>
      </w:r>
      <w:r w:rsidRPr="003C6CC6">
        <w:rPr>
          <w:rFonts w:cs="Arial"/>
          <w:sz w:val="28"/>
          <w:szCs w:val="40"/>
        </w:rPr>
        <w:t>in der beruflichen Bildung</w:t>
      </w:r>
    </w:p>
    <w:p w:rsidR="00B8785C" w:rsidRPr="001C0A92" w:rsidRDefault="00B8785C">
      <w:pPr>
        <w:jc w:val="center"/>
        <w:rPr>
          <w:rFonts w:cs="Arial"/>
          <w:sz w:val="20"/>
          <w:szCs w:val="24"/>
        </w:rPr>
      </w:pPr>
    </w:p>
    <w:p w:rsidR="00D0682F" w:rsidRPr="001C0A92" w:rsidRDefault="00D0682F">
      <w:pPr>
        <w:jc w:val="center"/>
        <w:rPr>
          <w:rFonts w:cs="Arial"/>
          <w:sz w:val="20"/>
          <w:szCs w:val="24"/>
        </w:rPr>
      </w:pPr>
    </w:p>
    <w:p w:rsidR="00D0682F" w:rsidRPr="008607F7" w:rsidRDefault="00D0682F" w:rsidP="00D0682F">
      <w:pPr>
        <w:rPr>
          <w:rFonts w:cs="Arial"/>
          <w:szCs w:val="24"/>
        </w:rPr>
      </w:pPr>
      <w:r w:rsidRPr="008607F7">
        <w:rPr>
          <w:rFonts w:cs="Arial"/>
          <w:szCs w:val="24"/>
        </w:rPr>
        <w:t>Frau / Herr _____________________________________________________________</w:t>
      </w:r>
    </w:p>
    <w:p w:rsidR="00D0682F" w:rsidRPr="008607F7" w:rsidRDefault="00D0682F">
      <w:pPr>
        <w:jc w:val="center"/>
        <w:rPr>
          <w:rFonts w:cs="Arial"/>
          <w:sz w:val="20"/>
          <w:szCs w:val="24"/>
        </w:rPr>
      </w:pPr>
      <w:r w:rsidRPr="008607F7">
        <w:rPr>
          <w:rFonts w:cs="Arial"/>
          <w:sz w:val="20"/>
          <w:szCs w:val="24"/>
        </w:rPr>
        <w:t>Vor- und Zuname</w:t>
      </w:r>
    </w:p>
    <w:p w:rsidR="00D0682F" w:rsidRPr="001C0A92" w:rsidRDefault="00D0682F">
      <w:pPr>
        <w:jc w:val="center"/>
        <w:rPr>
          <w:rFonts w:cs="Arial"/>
          <w:sz w:val="20"/>
          <w:szCs w:val="24"/>
        </w:rPr>
      </w:pPr>
    </w:p>
    <w:p w:rsidR="00D0682F" w:rsidRPr="001C0A92" w:rsidRDefault="00D0682F">
      <w:pPr>
        <w:jc w:val="center"/>
        <w:rPr>
          <w:rFonts w:cs="Arial"/>
          <w:sz w:val="20"/>
          <w:szCs w:val="24"/>
        </w:rPr>
      </w:pPr>
    </w:p>
    <w:p w:rsidR="00D0682F" w:rsidRPr="008607F7" w:rsidRDefault="00D0682F" w:rsidP="00D0682F">
      <w:pPr>
        <w:rPr>
          <w:rFonts w:cs="Arial"/>
          <w:szCs w:val="24"/>
        </w:rPr>
      </w:pPr>
      <w:r w:rsidRPr="008607F7">
        <w:rPr>
          <w:rFonts w:cs="Arial"/>
          <w:szCs w:val="24"/>
        </w:rPr>
        <w:t>geboren am __________________________ in ________________________________</w:t>
      </w:r>
    </w:p>
    <w:p w:rsidR="00D0682F" w:rsidRPr="001C0A92" w:rsidRDefault="00D0682F">
      <w:pPr>
        <w:jc w:val="center"/>
        <w:rPr>
          <w:rFonts w:cs="Arial"/>
          <w:sz w:val="20"/>
        </w:rPr>
      </w:pPr>
    </w:p>
    <w:p w:rsidR="008607F7" w:rsidRPr="001C0A92" w:rsidRDefault="008607F7">
      <w:pPr>
        <w:jc w:val="center"/>
        <w:rPr>
          <w:rFonts w:cs="Arial"/>
          <w:sz w:val="20"/>
        </w:rPr>
      </w:pPr>
    </w:p>
    <w:p w:rsidR="00D0682F" w:rsidRPr="001C0A92" w:rsidRDefault="00D0682F">
      <w:pPr>
        <w:jc w:val="center"/>
        <w:rPr>
          <w:rFonts w:cs="Arial"/>
          <w:sz w:val="20"/>
        </w:rPr>
      </w:pPr>
    </w:p>
    <w:p w:rsidR="00D0682F" w:rsidRPr="008607F7" w:rsidRDefault="00D0682F" w:rsidP="00D0682F">
      <w:pPr>
        <w:rPr>
          <w:rFonts w:cs="Arial"/>
          <w:szCs w:val="24"/>
        </w:rPr>
      </w:pPr>
      <w:r w:rsidRPr="008607F7">
        <w:rPr>
          <w:rFonts w:cs="Arial"/>
          <w:szCs w:val="24"/>
        </w:rPr>
        <w:t>hat am _____________</w:t>
      </w:r>
      <w:r w:rsidR="00151C41" w:rsidRPr="008607F7">
        <w:rPr>
          <w:rFonts w:cs="Arial"/>
          <w:szCs w:val="24"/>
        </w:rPr>
        <w:t>___</w:t>
      </w:r>
      <w:r w:rsidRPr="008607F7">
        <w:rPr>
          <w:rFonts w:cs="Arial"/>
          <w:szCs w:val="24"/>
        </w:rPr>
        <w:t>________________</w:t>
      </w:r>
      <w:r w:rsidR="008607F7" w:rsidRPr="008607F7">
        <w:rPr>
          <w:rFonts w:cs="Arial"/>
          <w:szCs w:val="24"/>
        </w:rPr>
        <w:t>_</w:t>
      </w:r>
    </w:p>
    <w:p w:rsidR="00151C41" w:rsidRPr="008607F7" w:rsidRDefault="00151C41" w:rsidP="00D0682F">
      <w:pPr>
        <w:rPr>
          <w:rFonts w:cs="Arial"/>
          <w:sz w:val="20"/>
          <w:szCs w:val="24"/>
        </w:rPr>
      </w:pPr>
      <w:r w:rsidRPr="008607F7">
        <w:rPr>
          <w:rFonts w:cs="Arial"/>
          <w:szCs w:val="24"/>
        </w:rPr>
        <w:tab/>
      </w:r>
      <w:r w:rsidRPr="008607F7">
        <w:rPr>
          <w:rFonts w:cs="Arial"/>
          <w:szCs w:val="24"/>
        </w:rPr>
        <w:tab/>
      </w:r>
      <w:r w:rsidRPr="008607F7">
        <w:rPr>
          <w:rFonts w:cs="Arial"/>
          <w:sz w:val="20"/>
          <w:szCs w:val="24"/>
        </w:rPr>
        <w:t>Datum des letzten Prüfungsteils</w:t>
      </w:r>
    </w:p>
    <w:p w:rsidR="00151C41" w:rsidRPr="001C0A92" w:rsidRDefault="00151C41">
      <w:pPr>
        <w:tabs>
          <w:tab w:val="right" w:leader="underscore" w:pos="9072"/>
        </w:tabs>
        <w:jc w:val="center"/>
        <w:rPr>
          <w:noProof/>
          <w:sz w:val="20"/>
        </w:rPr>
      </w:pPr>
    </w:p>
    <w:p w:rsidR="00151C41" w:rsidRPr="001C0A92" w:rsidRDefault="00151C41">
      <w:pPr>
        <w:tabs>
          <w:tab w:val="right" w:leader="underscore" w:pos="9072"/>
        </w:tabs>
        <w:jc w:val="center"/>
        <w:rPr>
          <w:noProof/>
          <w:sz w:val="20"/>
        </w:rPr>
      </w:pPr>
    </w:p>
    <w:p w:rsidR="008607F7" w:rsidRPr="008607F7" w:rsidRDefault="008607F7">
      <w:pPr>
        <w:tabs>
          <w:tab w:val="right" w:leader="underscore" w:pos="9072"/>
        </w:tabs>
        <w:jc w:val="center"/>
        <w:rPr>
          <w:i/>
          <w:noProof/>
          <w:szCs w:val="24"/>
        </w:rPr>
      </w:pPr>
      <w:r w:rsidRPr="008607F7">
        <w:rPr>
          <w:i/>
          <w:noProof/>
          <w:szCs w:val="24"/>
        </w:rPr>
        <w:t>(am Berufskolleg …)</w:t>
      </w:r>
    </w:p>
    <w:p w:rsidR="008607F7" w:rsidRPr="001C0A92" w:rsidRDefault="008607F7">
      <w:pPr>
        <w:tabs>
          <w:tab w:val="right" w:leader="underscore" w:pos="9072"/>
        </w:tabs>
        <w:jc w:val="center"/>
        <w:rPr>
          <w:noProof/>
          <w:sz w:val="20"/>
        </w:rPr>
      </w:pPr>
    </w:p>
    <w:p w:rsidR="00151C41" w:rsidRPr="008607F7" w:rsidRDefault="00151C41" w:rsidP="00151C41">
      <w:pPr>
        <w:tabs>
          <w:tab w:val="right" w:leader="underscore" w:pos="9072"/>
        </w:tabs>
        <w:rPr>
          <w:noProof/>
          <w:szCs w:val="24"/>
        </w:rPr>
      </w:pPr>
      <w:r w:rsidRPr="008607F7">
        <w:rPr>
          <w:noProof/>
          <w:szCs w:val="24"/>
        </w:rPr>
        <w:t>erfolgreich die Prüfung</w:t>
      </w:r>
      <w:r w:rsidR="00284D2A">
        <w:rPr>
          <w:noProof/>
          <w:szCs w:val="24"/>
        </w:rPr>
        <w:t xml:space="preserve"> in</w:t>
      </w:r>
    </w:p>
    <w:p w:rsidR="00151C41" w:rsidRPr="001C0A92" w:rsidRDefault="00151C41">
      <w:pPr>
        <w:tabs>
          <w:tab w:val="right" w:leader="underscore" w:pos="9072"/>
        </w:tabs>
        <w:jc w:val="center"/>
        <w:rPr>
          <w:rFonts w:cs="Arial"/>
          <w:sz w:val="20"/>
        </w:rPr>
      </w:pPr>
    </w:p>
    <w:p w:rsidR="008607F7" w:rsidRDefault="00844921">
      <w:pPr>
        <w:tabs>
          <w:tab w:val="right" w:leader="underscore" w:pos="9072"/>
        </w:tabs>
        <w:jc w:val="center"/>
        <w:rPr>
          <w:rFonts w:cs="Arial"/>
          <w:szCs w:val="24"/>
        </w:rPr>
      </w:pPr>
      <w:r>
        <w:rPr>
          <w:rFonts w:cs="Arial"/>
          <w:szCs w:val="24"/>
        </w:rPr>
        <w:t>Spanisch</w:t>
      </w:r>
      <w:r w:rsidR="008607F7" w:rsidRPr="00881158">
        <w:rPr>
          <w:rFonts w:cs="Arial"/>
          <w:szCs w:val="24"/>
        </w:rPr>
        <w:t xml:space="preserve"> </w:t>
      </w:r>
      <w:r w:rsidR="008607F7">
        <w:rPr>
          <w:rFonts w:cs="Arial"/>
          <w:szCs w:val="24"/>
        </w:rPr>
        <w:t xml:space="preserve">für </w:t>
      </w:r>
      <w:r w:rsidR="008607F7" w:rsidRPr="008607F7">
        <w:rPr>
          <w:rFonts w:cs="Arial"/>
          <w:i/>
          <w:szCs w:val="24"/>
        </w:rPr>
        <w:t>(</w:t>
      </w:r>
      <w:r w:rsidR="00881158">
        <w:rPr>
          <w:rFonts w:cs="Arial"/>
          <w:i/>
          <w:szCs w:val="24"/>
        </w:rPr>
        <w:t>Fachbereich/Berufsfeld/</w:t>
      </w:r>
      <w:r w:rsidR="008607F7" w:rsidRPr="008607F7">
        <w:rPr>
          <w:rFonts w:cs="Arial"/>
          <w:i/>
          <w:szCs w:val="24"/>
        </w:rPr>
        <w:t>/Beruf)</w:t>
      </w:r>
    </w:p>
    <w:p w:rsidR="008607F7" w:rsidRPr="001C0A92" w:rsidRDefault="008607F7">
      <w:pPr>
        <w:tabs>
          <w:tab w:val="right" w:leader="underscore" w:pos="9072"/>
        </w:tabs>
        <w:jc w:val="center"/>
        <w:rPr>
          <w:rFonts w:cs="Arial"/>
          <w:sz w:val="20"/>
        </w:rPr>
      </w:pPr>
    </w:p>
    <w:p w:rsidR="00173291" w:rsidRPr="001C0A92" w:rsidRDefault="00173291">
      <w:pPr>
        <w:tabs>
          <w:tab w:val="right" w:leader="underscore" w:pos="9072"/>
        </w:tabs>
        <w:jc w:val="center"/>
        <w:rPr>
          <w:rFonts w:cs="Arial"/>
          <w:sz w:val="20"/>
        </w:rPr>
      </w:pPr>
    </w:p>
    <w:p w:rsidR="00B8785C" w:rsidRDefault="00173291" w:rsidP="00881158">
      <w:pPr>
        <w:tabs>
          <w:tab w:val="right" w:leader="underscore" w:pos="9072"/>
        </w:tabs>
        <w:rPr>
          <w:rFonts w:cs="Arial"/>
        </w:rPr>
      </w:pPr>
      <w:r>
        <w:rPr>
          <w:rFonts w:cs="Arial"/>
          <w:szCs w:val="24"/>
        </w:rPr>
        <w:t xml:space="preserve">auf dem </w:t>
      </w:r>
      <w:r w:rsidR="008607F7">
        <w:rPr>
          <w:rFonts w:cs="Arial"/>
          <w:bCs/>
          <w:noProof/>
          <w:szCs w:val="24"/>
        </w:rPr>
        <w:t>Niveau</w:t>
      </w:r>
      <w:r>
        <w:rPr>
          <w:rFonts w:cs="Arial"/>
          <w:bCs/>
          <w:noProof/>
          <w:szCs w:val="24"/>
        </w:rPr>
        <w:t xml:space="preserve"> ________</w:t>
      </w:r>
      <w:r w:rsidR="00881158">
        <w:rPr>
          <w:rFonts w:cs="Arial"/>
          <w:bCs/>
          <w:noProof/>
          <w:szCs w:val="24"/>
        </w:rPr>
        <w:t xml:space="preserve"> </w:t>
      </w:r>
      <w:r w:rsidR="00B8785C">
        <w:rPr>
          <w:rFonts w:cs="Arial"/>
        </w:rPr>
        <w:t>abgelegt und dabei folgende Ergebnisse erzielt:</w:t>
      </w:r>
    </w:p>
    <w:p w:rsidR="00881158" w:rsidRDefault="00881158" w:rsidP="00881158">
      <w:pPr>
        <w:tabs>
          <w:tab w:val="right" w:leader="underscore" w:pos="9072"/>
        </w:tabs>
        <w:rPr>
          <w:rFonts w:cs="Arial"/>
        </w:rPr>
      </w:pPr>
    </w:p>
    <w:p w:rsidR="001C0A92" w:rsidRPr="001C0A92" w:rsidRDefault="001C0A92">
      <w:pPr>
        <w:rPr>
          <w:rFonts w:cs="Arial"/>
          <w:sz w:val="20"/>
        </w:rPr>
      </w:pPr>
    </w:p>
    <w:p w:rsidR="00B8785C" w:rsidRPr="001C0A92" w:rsidRDefault="00B8785C">
      <w:pPr>
        <w:rPr>
          <w:rFonts w:cs="Arial"/>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25"/>
        <w:gridCol w:w="1613"/>
        <w:gridCol w:w="1613"/>
      </w:tblGrid>
      <w:tr w:rsidR="00173291" w:rsidTr="00062277">
        <w:tc>
          <w:tcPr>
            <w:tcW w:w="6204" w:type="dxa"/>
          </w:tcPr>
          <w:p w:rsidR="001C0A92" w:rsidRDefault="001C0A92" w:rsidP="00062277">
            <w:pPr>
              <w:rPr>
                <w:rFonts w:cs="Arial"/>
                <w:b/>
              </w:rPr>
            </w:pPr>
            <w:r>
              <w:rPr>
                <w:rFonts w:cs="Arial"/>
                <w:b/>
              </w:rPr>
              <w:t>Schriftliche Prüfung</w:t>
            </w:r>
          </w:p>
          <w:p w:rsidR="00173291" w:rsidRPr="001C0A92" w:rsidRDefault="00173291" w:rsidP="00062277">
            <w:pPr>
              <w:rPr>
                <w:rFonts w:cs="Arial"/>
                <w:b/>
              </w:rPr>
            </w:pPr>
          </w:p>
        </w:tc>
        <w:tc>
          <w:tcPr>
            <w:tcW w:w="425" w:type="dxa"/>
          </w:tcPr>
          <w:p w:rsidR="00173291" w:rsidRDefault="00173291">
            <w:pPr>
              <w:rPr>
                <w:rFonts w:cs="Arial"/>
              </w:rPr>
            </w:pPr>
          </w:p>
        </w:tc>
        <w:tc>
          <w:tcPr>
            <w:tcW w:w="1613" w:type="dxa"/>
          </w:tcPr>
          <w:p w:rsidR="00173291" w:rsidRDefault="00D36C4C" w:rsidP="001C0A92">
            <w:pPr>
              <w:jc w:val="center"/>
              <w:rPr>
                <w:rFonts w:cs="Arial"/>
              </w:rPr>
            </w:pPr>
            <w:r>
              <w:rPr>
                <w:rFonts w:cs="Arial"/>
              </w:rPr>
              <w:t>e</w:t>
            </w:r>
            <w:r w:rsidR="00173291">
              <w:rPr>
                <w:rFonts w:cs="Arial"/>
              </w:rPr>
              <w:t>rreichbare Punkte</w:t>
            </w:r>
          </w:p>
        </w:tc>
        <w:tc>
          <w:tcPr>
            <w:tcW w:w="1613" w:type="dxa"/>
          </w:tcPr>
          <w:p w:rsidR="00173291" w:rsidRDefault="00D36C4C" w:rsidP="001C0A92">
            <w:pPr>
              <w:jc w:val="center"/>
              <w:rPr>
                <w:rFonts w:cs="Arial"/>
              </w:rPr>
            </w:pPr>
            <w:r>
              <w:rPr>
                <w:rFonts w:cs="Arial"/>
              </w:rPr>
              <w:t>e</w:t>
            </w:r>
            <w:r w:rsidR="00173291">
              <w:rPr>
                <w:rFonts w:cs="Arial"/>
              </w:rPr>
              <w:t>rreichte Punkte</w:t>
            </w:r>
          </w:p>
        </w:tc>
      </w:tr>
      <w:tr w:rsidR="001C0A92" w:rsidTr="00062277">
        <w:tc>
          <w:tcPr>
            <w:tcW w:w="6204" w:type="dxa"/>
          </w:tcPr>
          <w:p w:rsidR="001C0A92" w:rsidRDefault="001C0A92" w:rsidP="00062277">
            <w:pPr>
              <w:rPr>
                <w:rFonts w:cs="Arial"/>
                <w:b/>
              </w:rPr>
            </w:pPr>
            <w:r w:rsidRPr="00173291">
              <w:rPr>
                <w:rFonts w:cs="Arial"/>
                <w:b/>
              </w:rPr>
              <w:t>1. Rezeption</w:t>
            </w:r>
          </w:p>
        </w:tc>
        <w:tc>
          <w:tcPr>
            <w:tcW w:w="425" w:type="dxa"/>
          </w:tcPr>
          <w:p w:rsidR="001C0A92" w:rsidRDefault="001C0A92">
            <w:pPr>
              <w:rPr>
                <w:rFonts w:cs="Arial"/>
              </w:rPr>
            </w:pPr>
          </w:p>
        </w:tc>
        <w:tc>
          <w:tcPr>
            <w:tcW w:w="1613" w:type="dxa"/>
          </w:tcPr>
          <w:p w:rsidR="001C0A92" w:rsidRDefault="001C0A92" w:rsidP="00173291">
            <w:pPr>
              <w:rPr>
                <w:rFonts w:cs="Arial"/>
              </w:rPr>
            </w:pPr>
          </w:p>
        </w:tc>
        <w:tc>
          <w:tcPr>
            <w:tcW w:w="1613" w:type="dxa"/>
          </w:tcPr>
          <w:p w:rsidR="001C0A92" w:rsidRDefault="001C0A92" w:rsidP="00173291">
            <w:pPr>
              <w:rPr>
                <w:rFonts w:cs="Arial"/>
              </w:rPr>
            </w:pPr>
          </w:p>
        </w:tc>
      </w:tr>
      <w:tr w:rsidR="00173291" w:rsidTr="00062277">
        <w:tc>
          <w:tcPr>
            <w:tcW w:w="6204" w:type="dxa"/>
          </w:tcPr>
          <w:p w:rsidR="00173291" w:rsidRPr="00173291" w:rsidRDefault="00173291" w:rsidP="00062277">
            <w:pPr>
              <w:rPr>
                <w:rFonts w:cs="Arial"/>
              </w:rPr>
            </w:pPr>
            <w:r>
              <w:rPr>
                <w:rFonts w:cs="Arial"/>
              </w:rPr>
              <w:t>(gesprochenen und geschriebenen fremdsprachigen Texten Informationen entnehmen</w:t>
            </w:r>
            <w:r w:rsidR="00B2078A">
              <w:rPr>
                <w:rFonts w:cs="Arial"/>
              </w:rPr>
              <w:t>)</w:t>
            </w:r>
          </w:p>
        </w:tc>
        <w:tc>
          <w:tcPr>
            <w:tcW w:w="425" w:type="dxa"/>
          </w:tcPr>
          <w:p w:rsidR="00173291" w:rsidRDefault="00173291">
            <w:pPr>
              <w:rPr>
                <w:rFonts w:cs="Arial"/>
              </w:rPr>
            </w:pPr>
          </w:p>
        </w:tc>
        <w:tc>
          <w:tcPr>
            <w:tcW w:w="1613" w:type="dxa"/>
          </w:tcPr>
          <w:p w:rsidR="00173291" w:rsidRDefault="00173291" w:rsidP="00173291">
            <w:pPr>
              <w:jc w:val="center"/>
              <w:rPr>
                <w:rFonts w:cs="Arial"/>
              </w:rPr>
            </w:pPr>
          </w:p>
          <w:p w:rsidR="00173291" w:rsidRDefault="00173291" w:rsidP="00173291">
            <w:pPr>
              <w:jc w:val="center"/>
              <w:rPr>
                <w:rFonts w:cs="Arial"/>
              </w:rPr>
            </w:pPr>
            <w:r>
              <w:rPr>
                <w:rFonts w:cs="Arial"/>
              </w:rPr>
              <w:t>40</w:t>
            </w:r>
          </w:p>
        </w:tc>
        <w:tc>
          <w:tcPr>
            <w:tcW w:w="1613" w:type="dxa"/>
          </w:tcPr>
          <w:p w:rsidR="00173291" w:rsidRDefault="00173291" w:rsidP="00173291">
            <w:pPr>
              <w:jc w:val="center"/>
              <w:rPr>
                <w:rFonts w:cs="Arial"/>
              </w:rPr>
            </w:pPr>
          </w:p>
          <w:p w:rsidR="00173291" w:rsidRDefault="00173291" w:rsidP="00173291">
            <w:pPr>
              <w:jc w:val="center"/>
              <w:rPr>
                <w:rFonts w:cs="Arial"/>
              </w:rPr>
            </w:pPr>
            <w:r>
              <w:rPr>
                <w:rFonts w:cs="Arial"/>
              </w:rPr>
              <w:t>_____</w:t>
            </w:r>
          </w:p>
        </w:tc>
      </w:tr>
      <w:tr w:rsidR="00173291" w:rsidTr="00062277">
        <w:tc>
          <w:tcPr>
            <w:tcW w:w="6204" w:type="dxa"/>
          </w:tcPr>
          <w:p w:rsidR="00173291" w:rsidRPr="001C0A92" w:rsidRDefault="00173291" w:rsidP="00062277">
            <w:pPr>
              <w:rPr>
                <w:rFonts w:cs="Arial"/>
                <w:sz w:val="16"/>
              </w:rPr>
            </w:pPr>
          </w:p>
        </w:tc>
        <w:tc>
          <w:tcPr>
            <w:tcW w:w="425" w:type="dxa"/>
          </w:tcPr>
          <w:p w:rsidR="00173291" w:rsidRPr="001C0A92" w:rsidRDefault="00173291">
            <w:pPr>
              <w:rPr>
                <w:rFonts w:cs="Arial"/>
                <w:sz w:val="16"/>
              </w:rPr>
            </w:pPr>
          </w:p>
        </w:tc>
        <w:tc>
          <w:tcPr>
            <w:tcW w:w="1613" w:type="dxa"/>
          </w:tcPr>
          <w:p w:rsidR="00173291" w:rsidRPr="001C0A92" w:rsidRDefault="00173291" w:rsidP="00173291">
            <w:pPr>
              <w:jc w:val="center"/>
              <w:rPr>
                <w:rFonts w:cs="Arial"/>
                <w:sz w:val="16"/>
              </w:rPr>
            </w:pPr>
          </w:p>
        </w:tc>
        <w:tc>
          <w:tcPr>
            <w:tcW w:w="1613" w:type="dxa"/>
          </w:tcPr>
          <w:p w:rsidR="00173291" w:rsidRPr="001C0A92" w:rsidRDefault="00173291" w:rsidP="00173291">
            <w:pPr>
              <w:jc w:val="center"/>
              <w:rPr>
                <w:rFonts w:cs="Arial"/>
                <w:sz w:val="16"/>
              </w:rPr>
            </w:pPr>
          </w:p>
        </w:tc>
      </w:tr>
      <w:tr w:rsidR="00173291" w:rsidTr="00062277">
        <w:tc>
          <w:tcPr>
            <w:tcW w:w="6204" w:type="dxa"/>
          </w:tcPr>
          <w:p w:rsidR="00173291" w:rsidRPr="00173291" w:rsidRDefault="00173291" w:rsidP="00062277">
            <w:pPr>
              <w:rPr>
                <w:rFonts w:cs="Arial"/>
                <w:b/>
              </w:rPr>
            </w:pPr>
            <w:r>
              <w:rPr>
                <w:rFonts w:cs="Arial"/>
                <w:b/>
              </w:rPr>
              <w:t>2. Produktion</w:t>
            </w:r>
          </w:p>
        </w:tc>
        <w:tc>
          <w:tcPr>
            <w:tcW w:w="425" w:type="dxa"/>
          </w:tcPr>
          <w:p w:rsidR="00173291" w:rsidRDefault="00173291">
            <w:pPr>
              <w:rPr>
                <w:rFonts w:cs="Arial"/>
              </w:rPr>
            </w:pPr>
          </w:p>
        </w:tc>
        <w:tc>
          <w:tcPr>
            <w:tcW w:w="1613" w:type="dxa"/>
          </w:tcPr>
          <w:p w:rsidR="00173291" w:rsidRDefault="00173291" w:rsidP="00173291">
            <w:pPr>
              <w:jc w:val="center"/>
              <w:rPr>
                <w:rFonts w:cs="Arial"/>
              </w:rPr>
            </w:pPr>
          </w:p>
        </w:tc>
        <w:tc>
          <w:tcPr>
            <w:tcW w:w="1613" w:type="dxa"/>
          </w:tcPr>
          <w:p w:rsidR="00173291" w:rsidRDefault="00173291" w:rsidP="00173291">
            <w:pPr>
              <w:jc w:val="center"/>
              <w:rPr>
                <w:rFonts w:cs="Arial"/>
              </w:rPr>
            </w:pPr>
          </w:p>
        </w:tc>
      </w:tr>
      <w:tr w:rsidR="00173291" w:rsidTr="00062277">
        <w:tc>
          <w:tcPr>
            <w:tcW w:w="6204" w:type="dxa"/>
          </w:tcPr>
          <w:p w:rsidR="00173291" w:rsidRPr="00173291" w:rsidRDefault="00173291" w:rsidP="00062277">
            <w:pPr>
              <w:rPr>
                <w:rFonts w:cs="Arial"/>
              </w:rPr>
            </w:pPr>
            <w:r w:rsidRPr="00173291">
              <w:rPr>
                <w:rFonts w:cs="Arial"/>
              </w:rPr>
              <w:t>(fremdsprachige Texte erstellen)</w:t>
            </w:r>
          </w:p>
        </w:tc>
        <w:tc>
          <w:tcPr>
            <w:tcW w:w="425" w:type="dxa"/>
          </w:tcPr>
          <w:p w:rsidR="00173291" w:rsidRDefault="00173291">
            <w:pPr>
              <w:rPr>
                <w:rFonts w:cs="Arial"/>
              </w:rPr>
            </w:pPr>
          </w:p>
        </w:tc>
        <w:tc>
          <w:tcPr>
            <w:tcW w:w="1613" w:type="dxa"/>
          </w:tcPr>
          <w:p w:rsidR="00173291" w:rsidRDefault="00173291" w:rsidP="00173291">
            <w:pPr>
              <w:jc w:val="center"/>
              <w:rPr>
                <w:rFonts w:cs="Arial"/>
              </w:rPr>
            </w:pPr>
            <w:r>
              <w:rPr>
                <w:rFonts w:cs="Arial"/>
              </w:rPr>
              <w:t>30</w:t>
            </w:r>
          </w:p>
        </w:tc>
        <w:tc>
          <w:tcPr>
            <w:tcW w:w="1613" w:type="dxa"/>
          </w:tcPr>
          <w:p w:rsidR="00173291" w:rsidRDefault="00173291" w:rsidP="00173291">
            <w:pPr>
              <w:jc w:val="center"/>
              <w:rPr>
                <w:rFonts w:cs="Arial"/>
              </w:rPr>
            </w:pPr>
            <w:r>
              <w:rPr>
                <w:rFonts w:cs="Arial"/>
              </w:rPr>
              <w:t>_____</w:t>
            </w:r>
          </w:p>
        </w:tc>
      </w:tr>
      <w:tr w:rsidR="00173291" w:rsidTr="00062277">
        <w:tc>
          <w:tcPr>
            <w:tcW w:w="6204" w:type="dxa"/>
          </w:tcPr>
          <w:p w:rsidR="00173291" w:rsidRPr="001C0A92" w:rsidRDefault="00173291" w:rsidP="00062277">
            <w:pPr>
              <w:rPr>
                <w:rFonts w:cs="Arial"/>
                <w:sz w:val="16"/>
                <w:szCs w:val="16"/>
              </w:rPr>
            </w:pPr>
          </w:p>
        </w:tc>
        <w:tc>
          <w:tcPr>
            <w:tcW w:w="425" w:type="dxa"/>
          </w:tcPr>
          <w:p w:rsidR="00173291" w:rsidRPr="001C0A92" w:rsidRDefault="00173291">
            <w:pPr>
              <w:rPr>
                <w:rFonts w:cs="Arial"/>
                <w:sz w:val="16"/>
                <w:szCs w:val="16"/>
              </w:rPr>
            </w:pPr>
          </w:p>
        </w:tc>
        <w:tc>
          <w:tcPr>
            <w:tcW w:w="1613" w:type="dxa"/>
          </w:tcPr>
          <w:p w:rsidR="00173291" w:rsidRPr="001C0A92" w:rsidRDefault="00173291" w:rsidP="00173291">
            <w:pPr>
              <w:jc w:val="center"/>
              <w:rPr>
                <w:rFonts w:cs="Arial"/>
                <w:sz w:val="16"/>
                <w:szCs w:val="16"/>
              </w:rPr>
            </w:pPr>
          </w:p>
        </w:tc>
        <w:tc>
          <w:tcPr>
            <w:tcW w:w="1613" w:type="dxa"/>
          </w:tcPr>
          <w:p w:rsidR="00173291" w:rsidRPr="001C0A92" w:rsidRDefault="00173291" w:rsidP="00173291">
            <w:pPr>
              <w:jc w:val="center"/>
              <w:rPr>
                <w:rFonts w:cs="Arial"/>
                <w:sz w:val="16"/>
                <w:szCs w:val="16"/>
              </w:rPr>
            </w:pPr>
          </w:p>
        </w:tc>
      </w:tr>
      <w:tr w:rsidR="00173291" w:rsidTr="00062277">
        <w:tc>
          <w:tcPr>
            <w:tcW w:w="6204" w:type="dxa"/>
          </w:tcPr>
          <w:p w:rsidR="00173291" w:rsidRPr="00173291" w:rsidRDefault="00173291" w:rsidP="00062277">
            <w:pPr>
              <w:rPr>
                <w:rFonts w:cs="Arial"/>
                <w:b/>
              </w:rPr>
            </w:pPr>
            <w:r w:rsidRPr="00173291">
              <w:rPr>
                <w:rFonts w:cs="Arial"/>
                <w:b/>
              </w:rPr>
              <w:t>3. Mediation</w:t>
            </w:r>
          </w:p>
        </w:tc>
        <w:tc>
          <w:tcPr>
            <w:tcW w:w="425" w:type="dxa"/>
          </w:tcPr>
          <w:p w:rsidR="00173291" w:rsidRDefault="00173291">
            <w:pPr>
              <w:rPr>
                <w:rFonts w:cs="Arial"/>
              </w:rPr>
            </w:pPr>
          </w:p>
        </w:tc>
        <w:tc>
          <w:tcPr>
            <w:tcW w:w="1613" w:type="dxa"/>
          </w:tcPr>
          <w:p w:rsidR="00173291" w:rsidRDefault="00173291" w:rsidP="00173291">
            <w:pPr>
              <w:jc w:val="center"/>
              <w:rPr>
                <w:rFonts w:cs="Arial"/>
              </w:rPr>
            </w:pPr>
          </w:p>
        </w:tc>
        <w:tc>
          <w:tcPr>
            <w:tcW w:w="1613" w:type="dxa"/>
          </w:tcPr>
          <w:p w:rsidR="00173291" w:rsidRDefault="00173291" w:rsidP="00173291">
            <w:pPr>
              <w:jc w:val="center"/>
              <w:rPr>
                <w:rFonts w:cs="Arial"/>
              </w:rPr>
            </w:pPr>
          </w:p>
        </w:tc>
      </w:tr>
      <w:tr w:rsidR="00173291" w:rsidTr="00062277">
        <w:tc>
          <w:tcPr>
            <w:tcW w:w="6204" w:type="dxa"/>
          </w:tcPr>
          <w:p w:rsidR="00173291" w:rsidRDefault="00173291" w:rsidP="00062277">
            <w:pPr>
              <w:rPr>
                <w:rFonts w:cs="Arial"/>
              </w:rPr>
            </w:pPr>
            <w:r>
              <w:rPr>
                <w:rFonts w:cs="Arial"/>
              </w:rPr>
              <w:t>(Textinhalte in die jeweils andere Sprache übertragen und in zweisprachige Situationen vermitteln)</w:t>
            </w:r>
          </w:p>
        </w:tc>
        <w:tc>
          <w:tcPr>
            <w:tcW w:w="425" w:type="dxa"/>
          </w:tcPr>
          <w:p w:rsidR="00173291" w:rsidRDefault="00173291">
            <w:pPr>
              <w:rPr>
                <w:rFonts w:cs="Arial"/>
              </w:rPr>
            </w:pPr>
          </w:p>
        </w:tc>
        <w:tc>
          <w:tcPr>
            <w:tcW w:w="1613" w:type="dxa"/>
          </w:tcPr>
          <w:p w:rsidR="00173291" w:rsidRDefault="00173291" w:rsidP="00173291">
            <w:pPr>
              <w:jc w:val="center"/>
              <w:rPr>
                <w:rFonts w:cs="Arial"/>
              </w:rPr>
            </w:pPr>
          </w:p>
          <w:p w:rsidR="00173291" w:rsidRDefault="00173291" w:rsidP="00173291">
            <w:pPr>
              <w:jc w:val="center"/>
              <w:rPr>
                <w:rFonts w:cs="Arial"/>
              </w:rPr>
            </w:pPr>
            <w:r>
              <w:rPr>
                <w:rFonts w:cs="Arial"/>
              </w:rPr>
              <w:t>30</w:t>
            </w:r>
          </w:p>
        </w:tc>
        <w:tc>
          <w:tcPr>
            <w:tcW w:w="1613" w:type="dxa"/>
          </w:tcPr>
          <w:p w:rsidR="00173291" w:rsidRDefault="00173291" w:rsidP="00173291">
            <w:pPr>
              <w:jc w:val="center"/>
              <w:rPr>
                <w:rFonts w:cs="Arial"/>
              </w:rPr>
            </w:pPr>
          </w:p>
          <w:p w:rsidR="00173291" w:rsidRDefault="00173291" w:rsidP="00173291">
            <w:pPr>
              <w:jc w:val="center"/>
              <w:rPr>
                <w:rFonts w:cs="Arial"/>
              </w:rPr>
            </w:pPr>
            <w:r>
              <w:rPr>
                <w:rFonts w:cs="Arial"/>
              </w:rPr>
              <w:t>_____</w:t>
            </w:r>
          </w:p>
        </w:tc>
      </w:tr>
      <w:tr w:rsidR="00173291" w:rsidTr="00062277">
        <w:tc>
          <w:tcPr>
            <w:tcW w:w="6204" w:type="dxa"/>
          </w:tcPr>
          <w:p w:rsidR="00173291" w:rsidRPr="001C0A92" w:rsidRDefault="00173291" w:rsidP="00062277">
            <w:pPr>
              <w:rPr>
                <w:rFonts w:cs="Arial"/>
                <w:sz w:val="16"/>
                <w:szCs w:val="16"/>
              </w:rPr>
            </w:pPr>
          </w:p>
        </w:tc>
        <w:tc>
          <w:tcPr>
            <w:tcW w:w="425" w:type="dxa"/>
          </w:tcPr>
          <w:p w:rsidR="00173291" w:rsidRPr="001C0A92" w:rsidRDefault="00173291">
            <w:pPr>
              <w:rPr>
                <w:rFonts w:cs="Arial"/>
                <w:sz w:val="16"/>
                <w:szCs w:val="16"/>
              </w:rPr>
            </w:pPr>
          </w:p>
        </w:tc>
        <w:tc>
          <w:tcPr>
            <w:tcW w:w="1613" w:type="dxa"/>
          </w:tcPr>
          <w:p w:rsidR="00173291" w:rsidRPr="001C0A92" w:rsidRDefault="00173291" w:rsidP="00173291">
            <w:pPr>
              <w:jc w:val="center"/>
              <w:rPr>
                <w:rFonts w:cs="Arial"/>
                <w:sz w:val="16"/>
                <w:szCs w:val="16"/>
              </w:rPr>
            </w:pPr>
          </w:p>
        </w:tc>
        <w:tc>
          <w:tcPr>
            <w:tcW w:w="1613" w:type="dxa"/>
          </w:tcPr>
          <w:p w:rsidR="00173291" w:rsidRPr="001C0A92" w:rsidRDefault="00173291" w:rsidP="00173291">
            <w:pPr>
              <w:jc w:val="center"/>
              <w:rPr>
                <w:rFonts w:cs="Arial"/>
                <w:sz w:val="16"/>
                <w:szCs w:val="16"/>
              </w:rPr>
            </w:pPr>
          </w:p>
        </w:tc>
      </w:tr>
      <w:tr w:rsidR="00173291" w:rsidTr="00173291">
        <w:tc>
          <w:tcPr>
            <w:tcW w:w="6204" w:type="dxa"/>
          </w:tcPr>
          <w:p w:rsidR="00173291" w:rsidRDefault="00173291" w:rsidP="00173291">
            <w:pPr>
              <w:jc w:val="right"/>
              <w:rPr>
                <w:rFonts w:cs="Arial"/>
              </w:rPr>
            </w:pPr>
            <w:r>
              <w:rPr>
                <w:rFonts w:cs="Arial"/>
              </w:rPr>
              <w:t>insgesamt</w:t>
            </w:r>
          </w:p>
        </w:tc>
        <w:tc>
          <w:tcPr>
            <w:tcW w:w="425" w:type="dxa"/>
          </w:tcPr>
          <w:p w:rsidR="00173291" w:rsidRDefault="00173291">
            <w:pPr>
              <w:rPr>
                <w:rFonts w:cs="Arial"/>
              </w:rPr>
            </w:pPr>
          </w:p>
        </w:tc>
        <w:tc>
          <w:tcPr>
            <w:tcW w:w="1613" w:type="dxa"/>
          </w:tcPr>
          <w:p w:rsidR="00173291" w:rsidRDefault="00173291" w:rsidP="00173291">
            <w:pPr>
              <w:jc w:val="center"/>
              <w:rPr>
                <w:rFonts w:cs="Arial"/>
              </w:rPr>
            </w:pPr>
            <w:r>
              <w:rPr>
                <w:rFonts w:cs="Arial"/>
              </w:rPr>
              <w:t>100</w:t>
            </w:r>
          </w:p>
        </w:tc>
        <w:tc>
          <w:tcPr>
            <w:tcW w:w="1613" w:type="dxa"/>
          </w:tcPr>
          <w:p w:rsidR="00173291" w:rsidRDefault="00173291" w:rsidP="00173291">
            <w:pPr>
              <w:jc w:val="center"/>
              <w:rPr>
                <w:rFonts w:cs="Arial"/>
              </w:rPr>
            </w:pPr>
            <w:r>
              <w:rPr>
                <w:rFonts w:cs="Arial"/>
              </w:rPr>
              <w:t>_____</w:t>
            </w:r>
          </w:p>
        </w:tc>
      </w:tr>
      <w:tr w:rsidR="008D2843" w:rsidTr="00062277">
        <w:tc>
          <w:tcPr>
            <w:tcW w:w="6204" w:type="dxa"/>
          </w:tcPr>
          <w:p w:rsidR="008D2843" w:rsidRPr="008D2843" w:rsidRDefault="008D2843" w:rsidP="00062277">
            <w:pPr>
              <w:rPr>
                <w:rFonts w:cs="Arial"/>
                <w:sz w:val="16"/>
                <w:szCs w:val="16"/>
              </w:rPr>
            </w:pPr>
          </w:p>
        </w:tc>
        <w:tc>
          <w:tcPr>
            <w:tcW w:w="425" w:type="dxa"/>
          </w:tcPr>
          <w:p w:rsidR="008D2843" w:rsidRPr="008D2843" w:rsidRDefault="008D2843">
            <w:pPr>
              <w:rPr>
                <w:rFonts w:cs="Arial"/>
                <w:sz w:val="16"/>
                <w:szCs w:val="16"/>
              </w:rPr>
            </w:pPr>
          </w:p>
        </w:tc>
        <w:tc>
          <w:tcPr>
            <w:tcW w:w="1613" w:type="dxa"/>
          </w:tcPr>
          <w:p w:rsidR="008D2843" w:rsidRPr="008D2843" w:rsidRDefault="008D2843" w:rsidP="00173291">
            <w:pPr>
              <w:jc w:val="center"/>
              <w:rPr>
                <w:rFonts w:cs="Arial"/>
                <w:sz w:val="16"/>
                <w:szCs w:val="16"/>
              </w:rPr>
            </w:pPr>
          </w:p>
        </w:tc>
        <w:tc>
          <w:tcPr>
            <w:tcW w:w="1613" w:type="dxa"/>
          </w:tcPr>
          <w:p w:rsidR="008D2843" w:rsidRPr="008D2843" w:rsidRDefault="008D2843" w:rsidP="00173291">
            <w:pPr>
              <w:jc w:val="center"/>
              <w:rPr>
                <w:rFonts w:cs="Arial"/>
                <w:sz w:val="16"/>
                <w:szCs w:val="16"/>
              </w:rPr>
            </w:pPr>
          </w:p>
        </w:tc>
      </w:tr>
      <w:tr w:rsidR="001C0A92" w:rsidTr="00062277">
        <w:tc>
          <w:tcPr>
            <w:tcW w:w="6204" w:type="dxa"/>
          </w:tcPr>
          <w:p w:rsidR="001C0A92" w:rsidRPr="001C0A92" w:rsidRDefault="001C0A92" w:rsidP="00062277">
            <w:pPr>
              <w:rPr>
                <w:rFonts w:cs="Arial"/>
                <w:b/>
              </w:rPr>
            </w:pPr>
            <w:r>
              <w:rPr>
                <w:rFonts w:cs="Arial"/>
                <w:b/>
              </w:rPr>
              <w:t>Mündliche Prüfung</w:t>
            </w:r>
          </w:p>
        </w:tc>
        <w:tc>
          <w:tcPr>
            <w:tcW w:w="425" w:type="dxa"/>
          </w:tcPr>
          <w:p w:rsidR="001C0A92" w:rsidRDefault="001C0A92" w:rsidP="00D72D63">
            <w:pPr>
              <w:rPr>
                <w:rFonts w:cs="Arial"/>
              </w:rPr>
            </w:pPr>
          </w:p>
        </w:tc>
        <w:tc>
          <w:tcPr>
            <w:tcW w:w="1613" w:type="dxa"/>
          </w:tcPr>
          <w:p w:rsidR="001C0A92" w:rsidRDefault="001C0A92" w:rsidP="00D72D63">
            <w:pPr>
              <w:jc w:val="center"/>
              <w:rPr>
                <w:rFonts w:cs="Arial"/>
              </w:rPr>
            </w:pPr>
          </w:p>
        </w:tc>
        <w:tc>
          <w:tcPr>
            <w:tcW w:w="1613" w:type="dxa"/>
          </w:tcPr>
          <w:p w:rsidR="001C0A92" w:rsidRDefault="001C0A92" w:rsidP="00D72D63">
            <w:pPr>
              <w:jc w:val="center"/>
              <w:rPr>
                <w:rFonts w:cs="Arial"/>
              </w:rPr>
            </w:pPr>
          </w:p>
        </w:tc>
      </w:tr>
      <w:tr w:rsidR="001C0A92" w:rsidTr="00062277">
        <w:tc>
          <w:tcPr>
            <w:tcW w:w="6204" w:type="dxa"/>
          </w:tcPr>
          <w:p w:rsidR="001C0A92" w:rsidRPr="001C0A92" w:rsidRDefault="001C0A92" w:rsidP="00062277">
            <w:pPr>
              <w:rPr>
                <w:rFonts w:cs="Arial"/>
                <w:b/>
                <w:sz w:val="16"/>
                <w:szCs w:val="16"/>
              </w:rPr>
            </w:pPr>
          </w:p>
        </w:tc>
        <w:tc>
          <w:tcPr>
            <w:tcW w:w="425" w:type="dxa"/>
          </w:tcPr>
          <w:p w:rsidR="001C0A92" w:rsidRPr="001C0A92" w:rsidRDefault="001C0A92" w:rsidP="00D72D63">
            <w:pPr>
              <w:rPr>
                <w:rFonts w:cs="Arial"/>
                <w:sz w:val="16"/>
                <w:szCs w:val="16"/>
              </w:rPr>
            </w:pPr>
          </w:p>
        </w:tc>
        <w:tc>
          <w:tcPr>
            <w:tcW w:w="1613" w:type="dxa"/>
          </w:tcPr>
          <w:p w:rsidR="001C0A92" w:rsidRPr="001C0A92" w:rsidRDefault="001C0A92" w:rsidP="00D72D63">
            <w:pPr>
              <w:jc w:val="center"/>
              <w:rPr>
                <w:rFonts w:cs="Arial"/>
                <w:sz w:val="16"/>
                <w:szCs w:val="16"/>
              </w:rPr>
            </w:pPr>
          </w:p>
        </w:tc>
        <w:tc>
          <w:tcPr>
            <w:tcW w:w="1613" w:type="dxa"/>
          </w:tcPr>
          <w:p w:rsidR="001C0A92" w:rsidRPr="001C0A92" w:rsidRDefault="001C0A92" w:rsidP="00D72D63">
            <w:pPr>
              <w:jc w:val="center"/>
              <w:rPr>
                <w:rFonts w:cs="Arial"/>
                <w:sz w:val="16"/>
                <w:szCs w:val="16"/>
              </w:rPr>
            </w:pPr>
          </w:p>
        </w:tc>
      </w:tr>
      <w:tr w:rsidR="001C0A92" w:rsidTr="00062277">
        <w:tc>
          <w:tcPr>
            <w:tcW w:w="6204" w:type="dxa"/>
          </w:tcPr>
          <w:p w:rsidR="001C0A92" w:rsidRDefault="001C0A92" w:rsidP="00062277">
            <w:pPr>
              <w:rPr>
                <w:rFonts w:cs="Arial"/>
                <w:b/>
              </w:rPr>
            </w:pPr>
            <w:r>
              <w:rPr>
                <w:rFonts w:cs="Arial"/>
                <w:b/>
              </w:rPr>
              <w:t>4</w:t>
            </w:r>
            <w:r w:rsidRPr="00173291">
              <w:rPr>
                <w:rFonts w:cs="Arial"/>
                <w:b/>
              </w:rPr>
              <w:t xml:space="preserve">. </w:t>
            </w:r>
            <w:r>
              <w:rPr>
                <w:rFonts w:cs="Arial"/>
                <w:b/>
              </w:rPr>
              <w:t>Interaktion</w:t>
            </w:r>
          </w:p>
        </w:tc>
        <w:tc>
          <w:tcPr>
            <w:tcW w:w="425" w:type="dxa"/>
          </w:tcPr>
          <w:p w:rsidR="001C0A92" w:rsidRDefault="001C0A92" w:rsidP="00D72D63">
            <w:pPr>
              <w:rPr>
                <w:rFonts w:cs="Arial"/>
              </w:rPr>
            </w:pPr>
          </w:p>
        </w:tc>
        <w:tc>
          <w:tcPr>
            <w:tcW w:w="1613" w:type="dxa"/>
          </w:tcPr>
          <w:p w:rsidR="001C0A92" w:rsidRDefault="001C0A92" w:rsidP="00D72D63">
            <w:pPr>
              <w:rPr>
                <w:rFonts w:cs="Arial"/>
              </w:rPr>
            </w:pPr>
          </w:p>
        </w:tc>
        <w:tc>
          <w:tcPr>
            <w:tcW w:w="1613" w:type="dxa"/>
          </w:tcPr>
          <w:p w:rsidR="001C0A92" w:rsidRDefault="001C0A92" w:rsidP="00D72D63">
            <w:pPr>
              <w:rPr>
                <w:rFonts w:cs="Arial"/>
              </w:rPr>
            </w:pPr>
          </w:p>
        </w:tc>
      </w:tr>
      <w:tr w:rsidR="001C0A92" w:rsidTr="00062277">
        <w:tc>
          <w:tcPr>
            <w:tcW w:w="6204" w:type="dxa"/>
          </w:tcPr>
          <w:p w:rsidR="001C0A92" w:rsidRPr="00173291" w:rsidRDefault="001C0A92" w:rsidP="00062277">
            <w:pPr>
              <w:rPr>
                <w:rFonts w:cs="Arial"/>
              </w:rPr>
            </w:pPr>
            <w:r>
              <w:rPr>
                <w:rFonts w:cs="Arial"/>
              </w:rPr>
              <w:t>(Gespräche in der Fremdsprache führen)</w:t>
            </w:r>
          </w:p>
        </w:tc>
        <w:tc>
          <w:tcPr>
            <w:tcW w:w="425" w:type="dxa"/>
          </w:tcPr>
          <w:p w:rsidR="001C0A92" w:rsidRDefault="001C0A92" w:rsidP="00D72D63">
            <w:pPr>
              <w:rPr>
                <w:rFonts w:cs="Arial"/>
              </w:rPr>
            </w:pPr>
          </w:p>
        </w:tc>
        <w:tc>
          <w:tcPr>
            <w:tcW w:w="1613" w:type="dxa"/>
          </w:tcPr>
          <w:p w:rsidR="001C0A92" w:rsidRDefault="001C0A92" w:rsidP="00D72D63">
            <w:pPr>
              <w:jc w:val="center"/>
              <w:rPr>
                <w:rFonts w:cs="Arial"/>
              </w:rPr>
            </w:pPr>
            <w:r>
              <w:rPr>
                <w:rFonts w:cs="Arial"/>
              </w:rPr>
              <w:t>30</w:t>
            </w:r>
          </w:p>
        </w:tc>
        <w:tc>
          <w:tcPr>
            <w:tcW w:w="1613" w:type="dxa"/>
          </w:tcPr>
          <w:p w:rsidR="001C0A92" w:rsidRDefault="001C0A92" w:rsidP="00D72D63">
            <w:pPr>
              <w:jc w:val="center"/>
              <w:rPr>
                <w:rFonts w:cs="Arial"/>
              </w:rPr>
            </w:pPr>
            <w:r>
              <w:rPr>
                <w:rFonts w:cs="Arial"/>
              </w:rPr>
              <w:t>_____</w:t>
            </w:r>
          </w:p>
        </w:tc>
      </w:tr>
    </w:tbl>
    <w:p w:rsidR="001C0A92" w:rsidRDefault="001C0A92">
      <w:pPr>
        <w:rPr>
          <w:rFonts w:cs="Arial"/>
        </w:rPr>
      </w:pPr>
    </w:p>
    <w:p w:rsidR="001C0A92" w:rsidRDefault="001C0A92">
      <w:pPr>
        <w:rPr>
          <w:rFonts w:cs="Arial"/>
        </w:rPr>
      </w:pPr>
    </w:p>
    <w:p w:rsidR="00173291" w:rsidRDefault="00D72D63">
      <w:pPr>
        <w:rPr>
          <w:rFonts w:cs="Arial"/>
        </w:rPr>
      </w:pPr>
      <w:r>
        <w:rPr>
          <w:rFonts w:cs="Arial"/>
        </w:rPr>
        <w:t xml:space="preserve">Das Zertifikat entspricht den Anforderungen der Rahmenvereinbarung über die Zertifizierung von Fremdsprachenkenntnissen in der beruflichen Bildung (Beschluss der Kultusministerkonferenz vom 20.11.1998 </w:t>
      </w:r>
      <w:proofErr w:type="spellStart"/>
      <w:r>
        <w:rPr>
          <w:rFonts w:cs="Arial"/>
        </w:rPr>
        <w:t>i.d.F</w:t>
      </w:r>
      <w:proofErr w:type="spellEnd"/>
      <w:r>
        <w:rPr>
          <w:rFonts w:cs="Arial"/>
        </w:rPr>
        <w:t>. vom 14.09.2017).</w:t>
      </w:r>
    </w:p>
    <w:p w:rsidR="00D72D63" w:rsidRDefault="00D72D63">
      <w:pPr>
        <w:rPr>
          <w:rFonts w:cs="Arial"/>
          <w:sz w:val="20"/>
        </w:rPr>
      </w:pPr>
    </w:p>
    <w:p w:rsidR="00881158" w:rsidRPr="007A3EDB" w:rsidRDefault="00881158">
      <w:pPr>
        <w:rPr>
          <w:rFonts w:cs="Arial"/>
          <w:sz w:val="20"/>
        </w:rPr>
      </w:pPr>
    </w:p>
    <w:p w:rsidR="00D72D63" w:rsidRPr="007A3EDB" w:rsidRDefault="00D72D63">
      <w:pPr>
        <w:rPr>
          <w:rFonts w:cs="Arial"/>
          <w:sz w:val="20"/>
        </w:rPr>
      </w:pPr>
    </w:p>
    <w:p w:rsidR="00B57BB4" w:rsidRPr="007A3EDB" w:rsidRDefault="00B57BB4">
      <w:pPr>
        <w:rPr>
          <w:rFonts w:cs="Arial"/>
          <w:sz w:val="20"/>
        </w:rPr>
      </w:pPr>
    </w:p>
    <w:p w:rsidR="00B57BB4" w:rsidRDefault="00B57BB4">
      <w:pPr>
        <w:rPr>
          <w:rFonts w:cs="Arial"/>
          <w:sz w:val="20"/>
        </w:rPr>
      </w:pPr>
    </w:p>
    <w:p w:rsidR="007A3EDB" w:rsidRPr="007A3EDB" w:rsidRDefault="007A3EDB">
      <w:pPr>
        <w:rPr>
          <w:rFonts w:cs="Arial"/>
          <w:sz w:val="20"/>
        </w:rPr>
      </w:pPr>
    </w:p>
    <w:p w:rsidR="00D72D63" w:rsidRPr="007A3EDB" w:rsidRDefault="00D72D63">
      <w:pPr>
        <w:rPr>
          <w:rFonts w:cs="Arial"/>
          <w:sz w:val="20"/>
        </w:rPr>
      </w:pPr>
    </w:p>
    <w:p w:rsidR="00D72D63" w:rsidRPr="007A3EDB" w:rsidRDefault="00D72D63">
      <w:pPr>
        <w:rPr>
          <w:rFonts w:cs="Arial"/>
          <w:sz w:val="20"/>
        </w:rPr>
      </w:pPr>
    </w:p>
    <w:tbl>
      <w:tblPr>
        <w:tblStyle w:val="Tabellenraster"/>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992"/>
        <w:gridCol w:w="4001"/>
      </w:tblGrid>
      <w:tr w:rsidR="00D72D63" w:rsidTr="0044432A">
        <w:tc>
          <w:tcPr>
            <w:tcW w:w="4111" w:type="dxa"/>
            <w:tcBorders>
              <w:top w:val="single" w:sz="4" w:space="0" w:color="auto"/>
            </w:tcBorders>
            <w:vAlign w:val="center"/>
          </w:tcPr>
          <w:p w:rsidR="00D72D63" w:rsidRPr="00D72D63" w:rsidRDefault="00D72D63" w:rsidP="0044432A">
            <w:pPr>
              <w:jc w:val="center"/>
              <w:rPr>
                <w:rFonts w:cs="Arial"/>
                <w:szCs w:val="24"/>
              </w:rPr>
            </w:pPr>
            <w:r w:rsidRPr="00D72D63">
              <w:rPr>
                <w:rFonts w:cs="Arial"/>
                <w:sz w:val="16"/>
                <w:szCs w:val="24"/>
              </w:rPr>
              <w:t>(Ort, Datum)</w:t>
            </w:r>
          </w:p>
        </w:tc>
        <w:tc>
          <w:tcPr>
            <w:tcW w:w="992" w:type="dxa"/>
            <w:vAlign w:val="center"/>
          </w:tcPr>
          <w:p w:rsidR="00D72D63" w:rsidRPr="00D72D63" w:rsidRDefault="00D72D63" w:rsidP="0044432A">
            <w:pPr>
              <w:jc w:val="center"/>
              <w:rPr>
                <w:rFonts w:cs="Arial"/>
                <w:szCs w:val="24"/>
              </w:rPr>
            </w:pPr>
          </w:p>
        </w:tc>
        <w:tc>
          <w:tcPr>
            <w:tcW w:w="4001" w:type="dxa"/>
            <w:tcBorders>
              <w:top w:val="single" w:sz="4" w:space="0" w:color="auto"/>
            </w:tcBorders>
            <w:vAlign w:val="center"/>
          </w:tcPr>
          <w:p w:rsidR="00D72D63" w:rsidRPr="00D72D63" w:rsidRDefault="00D72D63" w:rsidP="0044432A">
            <w:pPr>
              <w:jc w:val="center"/>
              <w:rPr>
                <w:rFonts w:cs="Arial"/>
                <w:szCs w:val="24"/>
              </w:rPr>
            </w:pPr>
            <w:r w:rsidRPr="00D72D63">
              <w:rPr>
                <w:rFonts w:cs="Arial"/>
                <w:sz w:val="16"/>
                <w:szCs w:val="24"/>
              </w:rPr>
              <w:t>(Unterschrift, Dienstsiegel)</w:t>
            </w:r>
          </w:p>
        </w:tc>
      </w:tr>
    </w:tbl>
    <w:p w:rsidR="00D72D63" w:rsidRPr="00D72D63" w:rsidRDefault="00D72D63" w:rsidP="00D72D63">
      <w:pPr>
        <w:rPr>
          <w:rFonts w:cs="Arial"/>
          <w:sz w:val="12"/>
        </w:rPr>
      </w:pPr>
    </w:p>
    <w:p w:rsidR="00CF208F" w:rsidRPr="001C4590" w:rsidRDefault="00E03A74" w:rsidP="00031A57">
      <w:pPr>
        <w:pStyle w:val="Kopfzeile"/>
        <w:tabs>
          <w:tab w:val="clear" w:pos="4536"/>
          <w:tab w:val="clear" w:pos="9072"/>
        </w:tabs>
        <w:jc w:val="center"/>
        <w:rPr>
          <w:rFonts w:ascii="Arial" w:hAnsi="Arial" w:cs="Arial"/>
          <w:sz w:val="18"/>
          <w:szCs w:val="18"/>
        </w:rPr>
      </w:pPr>
      <w:r>
        <w:rPr>
          <w:rFonts w:ascii="Arial" w:hAnsi="Arial" w:cs="Arial"/>
          <w:sz w:val="18"/>
          <w:szCs w:val="18"/>
        </w:rPr>
        <w:br w:type="column"/>
      </w:r>
    </w:p>
    <w:p w:rsidR="00B8785C" w:rsidRPr="001C4590" w:rsidRDefault="00B8785C" w:rsidP="00863F6D">
      <w:pPr>
        <w:jc w:val="center"/>
        <w:rPr>
          <w:rFonts w:cs="Arial"/>
          <w:b/>
          <w:sz w:val="18"/>
          <w:szCs w:val="18"/>
        </w:rPr>
      </w:pPr>
      <w:r w:rsidRPr="001C4590">
        <w:rPr>
          <w:rFonts w:cs="Arial"/>
          <w:b/>
          <w:sz w:val="18"/>
          <w:szCs w:val="18"/>
        </w:rPr>
        <w:t>Kompetenz</w:t>
      </w:r>
      <w:r w:rsidR="00CF208F" w:rsidRPr="001C4590">
        <w:rPr>
          <w:rFonts w:cs="Arial"/>
          <w:b/>
          <w:sz w:val="18"/>
          <w:szCs w:val="18"/>
        </w:rPr>
        <w:t>beschreibungen</w:t>
      </w:r>
      <w:r w:rsidRPr="001C4590">
        <w:rPr>
          <w:rFonts w:cs="Arial"/>
          <w:b/>
          <w:sz w:val="18"/>
          <w:szCs w:val="18"/>
        </w:rPr>
        <w:t xml:space="preserve"> </w:t>
      </w:r>
      <w:r w:rsidR="00863F6D" w:rsidRPr="001C4590">
        <w:rPr>
          <w:rFonts w:cs="Arial"/>
          <w:b/>
          <w:sz w:val="18"/>
          <w:szCs w:val="18"/>
        </w:rPr>
        <w:t>des KMK-Fremdsprachenzertifikats für die Niveaus A2 bis C1</w:t>
      </w:r>
    </w:p>
    <w:p w:rsidR="00863F6D" w:rsidRPr="00881158" w:rsidRDefault="00863F6D" w:rsidP="00863F6D">
      <w:pPr>
        <w:pStyle w:val="Kopfzeile"/>
        <w:tabs>
          <w:tab w:val="clear" w:pos="4536"/>
          <w:tab w:val="clear" w:pos="9072"/>
        </w:tabs>
        <w:jc w:val="center"/>
        <w:rPr>
          <w:rFonts w:ascii="Arial" w:hAnsi="Arial" w:cs="Arial"/>
          <w:sz w:val="18"/>
          <w:szCs w:val="18"/>
          <w:lang w:val="de-DE"/>
        </w:rPr>
      </w:pPr>
    </w:p>
    <w:tbl>
      <w:tblPr>
        <w:tblStyle w:val="Tabellenraster"/>
        <w:tblW w:w="7110" w:type="dxa"/>
        <w:tblInd w:w="1929" w:type="dxa"/>
        <w:tblLayout w:type="fixed"/>
        <w:tblLook w:val="04A0" w:firstRow="1" w:lastRow="0" w:firstColumn="1" w:lastColumn="0" w:noHBand="0" w:noVBand="1"/>
      </w:tblPr>
      <w:tblGrid>
        <w:gridCol w:w="592"/>
        <w:gridCol w:w="593"/>
        <w:gridCol w:w="592"/>
        <w:gridCol w:w="593"/>
        <w:gridCol w:w="592"/>
        <w:gridCol w:w="593"/>
        <w:gridCol w:w="592"/>
        <w:gridCol w:w="593"/>
        <w:gridCol w:w="592"/>
        <w:gridCol w:w="593"/>
        <w:gridCol w:w="592"/>
        <w:gridCol w:w="593"/>
      </w:tblGrid>
      <w:tr w:rsidR="00863F6D" w:rsidRPr="00765231" w:rsidTr="00863F6D">
        <w:trPr>
          <w:trHeight w:val="362"/>
        </w:trPr>
        <w:tc>
          <w:tcPr>
            <w:tcW w:w="2370" w:type="dxa"/>
            <w:gridSpan w:val="4"/>
            <w:tcBorders>
              <w:bottom w:val="nil"/>
            </w:tcBorders>
          </w:tcPr>
          <w:p w:rsidR="00863F6D" w:rsidRDefault="00863F6D" w:rsidP="00E03A74">
            <w:pPr>
              <w:pStyle w:val="Kopfzeile"/>
              <w:tabs>
                <w:tab w:val="clear" w:pos="4536"/>
                <w:tab w:val="clear" w:pos="9072"/>
              </w:tabs>
              <w:jc w:val="center"/>
              <w:rPr>
                <w:rFonts w:ascii="Arial" w:eastAsia="Arial" w:hAnsi="Arial" w:cs="Arial"/>
                <w:sz w:val="18"/>
                <w:szCs w:val="18"/>
              </w:rPr>
            </w:pPr>
            <w:proofErr w:type="spellStart"/>
            <w:r>
              <w:rPr>
                <w:rFonts w:ascii="Arial" w:eastAsia="Arial" w:hAnsi="Arial" w:cs="Arial"/>
                <w:sz w:val="18"/>
                <w:szCs w:val="18"/>
              </w:rPr>
              <w:t>Elementare</w:t>
            </w:r>
            <w:proofErr w:type="spellEnd"/>
            <w:r w:rsidR="00E03A74">
              <w:rPr>
                <w:rFonts w:ascii="Arial" w:eastAsia="Arial" w:hAnsi="Arial" w:cs="Arial"/>
                <w:sz w:val="18"/>
                <w:szCs w:val="18"/>
              </w:rPr>
              <w:br/>
            </w:r>
            <w:proofErr w:type="spellStart"/>
            <w:r>
              <w:rPr>
                <w:rFonts w:ascii="Arial" w:eastAsia="Arial" w:hAnsi="Arial" w:cs="Arial"/>
                <w:sz w:val="18"/>
                <w:szCs w:val="18"/>
              </w:rPr>
              <w:t>Sprachverwendung</w:t>
            </w:r>
            <w:proofErr w:type="spellEnd"/>
          </w:p>
          <w:p w:rsidR="00E03A74" w:rsidRPr="00E03A74" w:rsidRDefault="00E03A74" w:rsidP="00E03A74">
            <w:pPr>
              <w:pStyle w:val="Kopfzeile"/>
              <w:tabs>
                <w:tab w:val="clear" w:pos="4536"/>
                <w:tab w:val="clear" w:pos="9072"/>
              </w:tabs>
              <w:jc w:val="center"/>
              <w:rPr>
                <w:rFonts w:ascii="Arial" w:hAnsi="Arial" w:cs="Arial"/>
                <w:b/>
                <w:sz w:val="18"/>
                <w:szCs w:val="18"/>
                <w:lang w:val="en-GB"/>
              </w:rPr>
            </w:pPr>
            <w:r w:rsidRPr="00E03A74">
              <w:rPr>
                <w:rFonts w:ascii="Arial" w:eastAsia="Arial" w:hAnsi="Arial" w:cs="Arial"/>
                <w:b/>
                <w:sz w:val="18"/>
                <w:szCs w:val="18"/>
              </w:rPr>
              <w:t>A</w:t>
            </w:r>
          </w:p>
        </w:tc>
        <w:tc>
          <w:tcPr>
            <w:tcW w:w="2370" w:type="dxa"/>
            <w:gridSpan w:val="4"/>
            <w:tcBorders>
              <w:bottom w:val="nil"/>
            </w:tcBorders>
          </w:tcPr>
          <w:p w:rsidR="00863F6D" w:rsidRDefault="00863F6D" w:rsidP="00E03A74">
            <w:pPr>
              <w:pStyle w:val="Kopfzeile"/>
              <w:tabs>
                <w:tab w:val="clear" w:pos="4536"/>
                <w:tab w:val="clear" w:pos="9072"/>
              </w:tabs>
              <w:jc w:val="center"/>
              <w:rPr>
                <w:rFonts w:ascii="Arial" w:eastAsia="Arial" w:hAnsi="Arial" w:cs="Arial"/>
                <w:sz w:val="18"/>
                <w:szCs w:val="18"/>
              </w:rPr>
            </w:pPr>
            <w:proofErr w:type="spellStart"/>
            <w:r>
              <w:rPr>
                <w:rFonts w:ascii="Arial" w:eastAsia="Arial" w:hAnsi="Arial" w:cs="Arial"/>
                <w:sz w:val="18"/>
                <w:szCs w:val="18"/>
              </w:rPr>
              <w:t>Selbstständige</w:t>
            </w:r>
            <w:proofErr w:type="spellEnd"/>
            <w:r w:rsidR="00E03A74">
              <w:rPr>
                <w:rFonts w:ascii="Arial" w:eastAsia="Arial" w:hAnsi="Arial" w:cs="Arial"/>
                <w:sz w:val="18"/>
                <w:szCs w:val="18"/>
              </w:rPr>
              <w:br/>
            </w:r>
            <w:proofErr w:type="spellStart"/>
            <w:r>
              <w:rPr>
                <w:rFonts w:ascii="Arial" w:eastAsia="Arial" w:hAnsi="Arial" w:cs="Arial"/>
                <w:sz w:val="18"/>
                <w:szCs w:val="18"/>
              </w:rPr>
              <w:t>Sprachverwendung</w:t>
            </w:r>
            <w:proofErr w:type="spellEnd"/>
          </w:p>
          <w:p w:rsidR="00E03A74" w:rsidRPr="00E03A74" w:rsidRDefault="00E03A74" w:rsidP="00E03A74">
            <w:pPr>
              <w:pStyle w:val="Kopfzeile"/>
              <w:tabs>
                <w:tab w:val="clear" w:pos="4536"/>
                <w:tab w:val="clear" w:pos="9072"/>
              </w:tabs>
              <w:jc w:val="center"/>
              <w:rPr>
                <w:rFonts w:ascii="Arial" w:hAnsi="Arial" w:cs="Arial"/>
                <w:b/>
                <w:sz w:val="18"/>
                <w:szCs w:val="18"/>
                <w:lang w:val="en-GB"/>
              </w:rPr>
            </w:pPr>
            <w:r w:rsidRPr="00E03A74">
              <w:rPr>
                <w:rFonts w:ascii="Arial" w:eastAsia="Arial" w:hAnsi="Arial" w:cs="Arial"/>
                <w:b/>
                <w:sz w:val="18"/>
                <w:szCs w:val="18"/>
              </w:rPr>
              <w:t>B</w:t>
            </w:r>
          </w:p>
        </w:tc>
        <w:tc>
          <w:tcPr>
            <w:tcW w:w="2370" w:type="dxa"/>
            <w:gridSpan w:val="4"/>
            <w:tcBorders>
              <w:bottom w:val="nil"/>
            </w:tcBorders>
          </w:tcPr>
          <w:p w:rsidR="00863F6D" w:rsidRDefault="00863F6D" w:rsidP="00E03A74">
            <w:pPr>
              <w:pStyle w:val="Kopfzeile"/>
              <w:tabs>
                <w:tab w:val="clear" w:pos="4536"/>
                <w:tab w:val="clear" w:pos="9072"/>
              </w:tabs>
              <w:jc w:val="center"/>
              <w:rPr>
                <w:rFonts w:ascii="Arial" w:eastAsia="Arial" w:hAnsi="Arial" w:cs="Arial"/>
                <w:sz w:val="18"/>
                <w:szCs w:val="18"/>
              </w:rPr>
            </w:pPr>
            <w:proofErr w:type="spellStart"/>
            <w:r>
              <w:rPr>
                <w:rFonts w:ascii="Arial" w:eastAsia="Arial" w:hAnsi="Arial" w:cs="Arial"/>
                <w:sz w:val="18"/>
                <w:szCs w:val="18"/>
              </w:rPr>
              <w:t>Kompetente</w:t>
            </w:r>
            <w:proofErr w:type="spellEnd"/>
            <w:r w:rsidR="00E03A74">
              <w:rPr>
                <w:rFonts w:ascii="Arial" w:eastAsia="Arial" w:hAnsi="Arial" w:cs="Arial"/>
                <w:sz w:val="18"/>
                <w:szCs w:val="18"/>
              </w:rPr>
              <w:br/>
            </w:r>
            <w:proofErr w:type="spellStart"/>
            <w:r>
              <w:rPr>
                <w:rFonts w:ascii="Arial" w:eastAsia="Arial" w:hAnsi="Arial" w:cs="Arial"/>
                <w:sz w:val="18"/>
                <w:szCs w:val="18"/>
              </w:rPr>
              <w:t>Sprachverwendung</w:t>
            </w:r>
            <w:proofErr w:type="spellEnd"/>
          </w:p>
          <w:p w:rsidR="00E03A74" w:rsidRPr="00E03A74" w:rsidRDefault="00E03A74" w:rsidP="00E03A74">
            <w:pPr>
              <w:pStyle w:val="Kopfzeile"/>
              <w:tabs>
                <w:tab w:val="clear" w:pos="4536"/>
                <w:tab w:val="clear" w:pos="9072"/>
              </w:tabs>
              <w:jc w:val="center"/>
              <w:rPr>
                <w:rFonts w:ascii="Arial" w:hAnsi="Arial" w:cs="Arial"/>
                <w:b/>
                <w:sz w:val="18"/>
                <w:szCs w:val="18"/>
                <w:lang w:val="en-GB"/>
              </w:rPr>
            </w:pPr>
            <w:r w:rsidRPr="00E03A74">
              <w:rPr>
                <w:rFonts w:ascii="Arial" w:eastAsia="Arial" w:hAnsi="Arial" w:cs="Arial"/>
                <w:b/>
                <w:sz w:val="18"/>
                <w:szCs w:val="18"/>
              </w:rPr>
              <w:t>C</w:t>
            </w:r>
          </w:p>
        </w:tc>
      </w:tr>
      <w:tr w:rsidR="00863F6D" w:rsidRPr="00765231" w:rsidTr="00863F6D">
        <w:trPr>
          <w:trHeight w:val="293"/>
        </w:trPr>
        <w:tc>
          <w:tcPr>
            <w:tcW w:w="592" w:type="dxa"/>
            <w:tcBorders>
              <w:top w:val="nil"/>
              <w:bottom w:val="nil"/>
              <w:right w:val="nil"/>
            </w:tcBorders>
          </w:tcPr>
          <w:p w:rsidR="00863F6D" w:rsidRPr="00765231" w:rsidRDefault="00863F6D" w:rsidP="00863F6D">
            <w:pPr>
              <w:pStyle w:val="Kopfzeile"/>
              <w:jc w:val="center"/>
              <w:rPr>
                <w:rFonts w:ascii="Arial" w:eastAsia="Arial" w:hAnsi="Arial" w:cs="Arial"/>
                <w:sz w:val="18"/>
                <w:szCs w:val="18"/>
              </w:rPr>
            </w:pPr>
          </w:p>
        </w:tc>
        <w:tc>
          <w:tcPr>
            <w:tcW w:w="593" w:type="dxa"/>
            <w:tcBorders>
              <w:top w:val="nil"/>
              <w:left w:val="nil"/>
              <w:bottom w:val="nil"/>
              <w:right w:val="nil"/>
              <w:tr2bl w:val="single" w:sz="4" w:space="0" w:color="auto"/>
            </w:tcBorders>
          </w:tcPr>
          <w:p w:rsidR="00863F6D" w:rsidRPr="00765231" w:rsidRDefault="00863F6D" w:rsidP="00863F6D">
            <w:pPr>
              <w:pStyle w:val="Kopfzeile"/>
              <w:jc w:val="center"/>
              <w:rPr>
                <w:rFonts w:ascii="Arial" w:eastAsia="Arial" w:hAnsi="Arial" w:cs="Arial"/>
                <w:sz w:val="18"/>
                <w:szCs w:val="18"/>
              </w:rPr>
            </w:pPr>
          </w:p>
        </w:tc>
        <w:tc>
          <w:tcPr>
            <w:tcW w:w="592" w:type="dxa"/>
            <w:tcBorders>
              <w:top w:val="nil"/>
              <w:left w:val="nil"/>
              <w:bottom w:val="nil"/>
              <w:right w:val="nil"/>
              <w:tl2br w:val="single" w:sz="4" w:space="0" w:color="auto"/>
            </w:tcBorders>
          </w:tcPr>
          <w:p w:rsidR="00863F6D" w:rsidRPr="00765231" w:rsidRDefault="00863F6D" w:rsidP="00863F6D">
            <w:pPr>
              <w:pStyle w:val="Kopfzeile"/>
              <w:jc w:val="center"/>
              <w:rPr>
                <w:rFonts w:ascii="Arial" w:eastAsia="Arial" w:hAnsi="Arial" w:cs="Arial"/>
                <w:sz w:val="18"/>
                <w:szCs w:val="18"/>
              </w:rPr>
            </w:pPr>
          </w:p>
        </w:tc>
        <w:tc>
          <w:tcPr>
            <w:tcW w:w="593" w:type="dxa"/>
            <w:tcBorders>
              <w:top w:val="nil"/>
              <w:left w:val="nil"/>
              <w:bottom w:val="nil"/>
            </w:tcBorders>
          </w:tcPr>
          <w:p w:rsidR="00863F6D" w:rsidRPr="00765231" w:rsidRDefault="00863F6D" w:rsidP="00863F6D">
            <w:pPr>
              <w:pStyle w:val="Kopfzeile"/>
              <w:jc w:val="center"/>
              <w:rPr>
                <w:rFonts w:ascii="Arial" w:eastAsia="Arial" w:hAnsi="Arial" w:cs="Arial"/>
                <w:sz w:val="18"/>
                <w:szCs w:val="18"/>
              </w:rPr>
            </w:pPr>
          </w:p>
        </w:tc>
        <w:tc>
          <w:tcPr>
            <w:tcW w:w="592" w:type="dxa"/>
            <w:tcBorders>
              <w:top w:val="nil"/>
              <w:bottom w:val="nil"/>
              <w:right w:val="nil"/>
            </w:tcBorders>
          </w:tcPr>
          <w:p w:rsidR="00863F6D" w:rsidRPr="00765231" w:rsidRDefault="00863F6D" w:rsidP="00863F6D">
            <w:pPr>
              <w:pStyle w:val="Kopfzeile"/>
              <w:jc w:val="center"/>
              <w:rPr>
                <w:rFonts w:ascii="Arial" w:eastAsia="Arial" w:hAnsi="Arial" w:cs="Arial"/>
                <w:sz w:val="18"/>
                <w:szCs w:val="18"/>
              </w:rPr>
            </w:pPr>
          </w:p>
        </w:tc>
        <w:tc>
          <w:tcPr>
            <w:tcW w:w="593" w:type="dxa"/>
            <w:tcBorders>
              <w:top w:val="nil"/>
              <w:left w:val="nil"/>
              <w:bottom w:val="nil"/>
              <w:right w:val="nil"/>
              <w:tr2bl w:val="single" w:sz="4" w:space="0" w:color="auto"/>
            </w:tcBorders>
          </w:tcPr>
          <w:p w:rsidR="00863F6D" w:rsidRPr="00765231" w:rsidRDefault="00863F6D" w:rsidP="00863F6D">
            <w:pPr>
              <w:pStyle w:val="Kopfzeile"/>
              <w:jc w:val="center"/>
              <w:rPr>
                <w:rFonts w:ascii="Arial" w:eastAsia="Arial" w:hAnsi="Arial" w:cs="Arial"/>
                <w:sz w:val="18"/>
                <w:szCs w:val="18"/>
              </w:rPr>
            </w:pPr>
          </w:p>
        </w:tc>
        <w:tc>
          <w:tcPr>
            <w:tcW w:w="592" w:type="dxa"/>
            <w:tcBorders>
              <w:top w:val="nil"/>
              <w:left w:val="nil"/>
              <w:bottom w:val="nil"/>
              <w:right w:val="nil"/>
              <w:tl2br w:val="single" w:sz="4" w:space="0" w:color="auto"/>
            </w:tcBorders>
          </w:tcPr>
          <w:p w:rsidR="00863F6D" w:rsidRPr="00765231" w:rsidRDefault="00863F6D" w:rsidP="00863F6D">
            <w:pPr>
              <w:pStyle w:val="Kopfzeile"/>
              <w:jc w:val="center"/>
              <w:rPr>
                <w:rFonts w:ascii="Arial" w:eastAsia="Arial" w:hAnsi="Arial" w:cs="Arial"/>
                <w:sz w:val="18"/>
                <w:szCs w:val="18"/>
              </w:rPr>
            </w:pPr>
          </w:p>
        </w:tc>
        <w:tc>
          <w:tcPr>
            <w:tcW w:w="593" w:type="dxa"/>
            <w:tcBorders>
              <w:top w:val="nil"/>
              <w:left w:val="nil"/>
              <w:bottom w:val="nil"/>
            </w:tcBorders>
          </w:tcPr>
          <w:p w:rsidR="00863F6D" w:rsidRPr="00765231" w:rsidRDefault="00863F6D" w:rsidP="00863F6D">
            <w:pPr>
              <w:pStyle w:val="Kopfzeile"/>
              <w:jc w:val="center"/>
              <w:rPr>
                <w:rFonts w:ascii="Arial" w:eastAsia="Arial" w:hAnsi="Arial" w:cs="Arial"/>
                <w:sz w:val="18"/>
                <w:szCs w:val="18"/>
              </w:rPr>
            </w:pPr>
          </w:p>
        </w:tc>
        <w:tc>
          <w:tcPr>
            <w:tcW w:w="592" w:type="dxa"/>
            <w:tcBorders>
              <w:top w:val="nil"/>
              <w:bottom w:val="nil"/>
              <w:right w:val="nil"/>
            </w:tcBorders>
          </w:tcPr>
          <w:p w:rsidR="00863F6D" w:rsidRPr="00765231" w:rsidRDefault="00863F6D" w:rsidP="00863F6D">
            <w:pPr>
              <w:pStyle w:val="Kopfzeile"/>
              <w:jc w:val="center"/>
              <w:rPr>
                <w:rFonts w:ascii="Arial" w:eastAsia="Arial" w:hAnsi="Arial" w:cs="Arial"/>
                <w:sz w:val="18"/>
                <w:szCs w:val="18"/>
              </w:rPr>
            </w:pPr>
          </w:p>
        </w:tc>
        <w:tc>
          <w:tcPr>
            <w:tcW w:w="593" w:type="dxa"/>
            <w:tcBorders>
              <w:top w:val="nil"/>
              <w:left w:val="nil"/>
              <w:bottom w:val="nil"/>
              <w:right w:val="nil"/>
              <w:tr2bl w:val="single" w:sz="4" w:space="0" w:color="auto"/>
            </w:tcBorders>
          </w:tcPr>
          <w:p w:rsidR="00863F6D" w:rsidRPr="00765231" w:rsidRDefault="00863F6D" w:rsidP="00863F6D">
            <w:pPr>
              <w:pStyle w:val="Kopfzeile"/>
              <w:jc w:val="center"/>
              <w:rPr>
                <w:rFonts w:ascii="Arial" w:eastAsia="Arial" w:hAnsi="Arial" w:cs="Arial"/>
                <w:sz w:val="18"/>
                <w:szCs w:val="18"/>
              </w:rPr>
            </w:pPr>
          </w:p>
        </w:tc>
        <w:tc>
          <w:tcPr>
            <w:tcW w:w="592" w:type="dxa"/>
            <w:tcBorders>
              <w:top w:val="nil"/>
              <w:left w:val="nil"/>
              <w:bottom w:val="nil"/>
              <w:right w:val="nil"/>
              <w:tl2br w:val="single" w:sz="4" w:space="0" w:color="auto"/>
              <w:tr2bl w:val="nil"/>
            </w:tcBorders>
          </w:tcPr>
          <w:p w:rsidR="00863F6D" w:rsidRPr="00765231" w:rsidRDefault="00863F6D" w:rsidP="00863F6D">
            <w:pPr>
              <w:pStyle w:val="Kopfzeile"/>
              <w:jc w:val="center"/>
              <w:rPr>
                <w:rFonts w:ascii="Arial" w:eastAsia="Arial" w:hAnsi="Arial" w:cs="Arial"/>
                <w:sz w:val="18"/>
                <w:szCs w:val="18"/>
              </w:rPr>
            </w:pPr>
          </w:p>
        </w:tc>
        <w:tc>
          <w:tcPr>
            <w:tcW w:w="593" w:type="dxa"/>
            <w:tcBorders>
              <w:top w:val="nil"/>
              <w:left w:val="nil"/>
              <w:bottom w:val="nil"/>
              <w:tl2br w:val="nil"/>
            </w:tcBorders>
          </w:tcPr>
          <w:p w:rsidR="00863F6D" w:rsidRPr="00765231" w:rsidRDefault="00863F6D" w:rsidP="00863F6D">
            <w:pPr>
              <w:pStyle w:val="Kopfzeile"/>
              <w:jc w:val="center"/>
              <w:rPr>
                <w:rFonts w:ascii="Arial" w:eastAsia="Arial" w:hAnsi="Arial" w:cs="Arial"/>
                <w:sz w:val="18"/>
                <w:szCs w:val="18"/>
              </w:rPr>
            </w:pPr>
          </w:p>
        </w:tc>
      </w:tr>
      <w:tr w:rsidR="00863F6D" w:rsidRPr="00765231" w:rsidTr="00863F6D">
        <w:trPr>
          <w:trHeight w:val="234"/>
        </w:trPr>
        <w:tc>
          <w:tcPr>
            <w:tcW w:w="1185" w:type="dxa"/>
            <w:gridSpan w:val="2"/>
            <w:tcBorders>
              <w:top w:val="nil"/>
              <w:right w:val="nil"/>
            </w:tcBorders>
            <w:vAlign w:val="center"/>
          </w:tcPr>
          <w:p w:rsidR="00863F6D" w:rsidRPr="00765231" w:rsidRDefault="00863F6D" w:rsidP="00863F6D">
            <w:pPr>
              <w:pStyle w:val="Kopfzeile"/>
              <w:jc w:val="center"/>
              <w:rPr>
                <w:rFonts w:ascii="Arial" w:eastAsia="Arial" w:hAnsi="Arial" w:cs="Arial"/>
                <w:sz w:val="18"/>
                <w:szCs w:val="18"/>
              </w:rPr>
            </w:pPr>
            <w:r w:rsidRPr="00765231">
              <w:rPr>
                <w:rFonts w:ascii="Arial" w:eastAsia="Arial" w:hAnsi="Arial" w:cs="Arial"/>
                <w:sz w:val="18"/>
                <w:szCs w:val="18"/>
              </w:rPr>
              <w:t>A1</w:t>
            </w:r>
          </w:p>
        </w:tc>
        <w:tc>
          <w:tcPr>
            <w:tcW w:w="1185" w:type="dxa"/>
            <w:gridSpan w:val="2"/>
            <w:tcBorders>
              <w:top w:val="nil"/>
              <w:left w:val="nil"/>
            </w:tcBorders>
            <w:vAlign w:val="center"/>
          </w:tcPr>
          <w:p w:rsidR="00863F6D" w:rsidRPr="00765231" w:rsidRDefault="00863F6D" w:rsidP="00863F6D">
            <w:pPr>
              <w:jc w:val="center"/>
              <w:rPr>
                <w:rFonts w:eastAsia="Arial" w:cs="Arial"/>
                <w:b/>
                <w:sz w:val="18"/>
                <w:szCs w:val="18"/>
              </w:rPr>
            </w:pPr>
            <w:r w:rsidRPr="00765231">
              <w:rPr>
                <w:rFonts w:eastAsia="Arial" w:cs="Arial"/>
                <w:b/>
                <w:snapToGrid w:val="0"/>
                <w:sz w:val="18"/>
                <w:szCs w:val="18"/>
                <w:lang w:val="en-US"/>
              </w:rPr>
              <w:t>A2</w:t>
            </w:r>
          </w:p>
        </w:tc>
        <w:tc>
          <w:tcPr>
            <w:tcW w:w="1185" w:type="dxa"/>
            <w:gridSpan w:val="2"/>
            <w:tcBorders>
              <w:top w:val="nil"/>
              <w:right w:val="nil"/>
            </w:tcBorders>
            <w:vAlign w:val="center"/>
          </w:tcPr>
          <w:p w:rsidR="00863F6D" w:rsidRPr="00765231" w:rsidRDefault="00863F6D" w:rsidP="00863F6D">
            <w:pPr>
              <w:pStyle w:val="Kopfzeile"/>
              <w:jc w:val="center"/>
              <w:rPr>
                <w:rFonts w:ascii="Arial" w:eastAsia="Arial" w:hAnsi="Arial" w:cs="Arial"/>
                <w:b/>
                <w:sz w:val="18"/>
                <w:szCs w:val="18"/>
              </w:rPr>
            </w:pPr>
            <w:r w:rsidRPr="00765231">
              <w:rPr>
                <w:rFonts w:ascii="Arial" w:eastAsia="Arial" w:hAnsi="Arial" w:cs="Arial"/>
                <w:b/>
                <w:sz w:val="18"/>
                <w:szCs w:val="18"/>
              </w:rPr>
              <w:t>B1</w:t>
            </w:r>
          </w:p>
        </w:tc>
        <w:tc>
          <w:tcPr>
            <w:tcW w:w="1185" w:type="dxa"/>
            <w:gridSpan w:val="2"/>
            <w:tcBorders>
              <w:top w:val="nil"/>
              <w:left w:val="nil"/>
            </w:tcBorders>
            <w:vAlign w:val="center"/>
          </w:tcPr>
          <w:p w:rsidR="00863F6D" w:rsidRPr="00765231" w:rsidRDefault="00863F6D" w:rsidP="00863F6D">
            <w:pPr>
              <w:jc w:val="center"/>
              <w:rPr>
                <w:rFonts w:eastAsia="Arial" w:cs="Arial"/>
                <w:b/>
                <w:sz w:val="18"/>
                <w:szCs w:val="18"/>
              </w:rPr>
            </w:pPr>
            <w:r w:rsidRPr="00765231">
              <w:rPr>
                <w:rFonts w:eastAsia="Arial" w:cs="Arial"/>
                <w:b/>
                <w:snapToGrid w:val="0"/>
                <w:sz w:val="18"/>
                <w:szCs w:val="18"/>
                <w:lang w:val="en-US"/>
              </w:rPr>
              <w:t>B2</w:t>
            </w:r>
          </w:p>
        </w:tc>
        <w:tc>
          <w:tcPr>
            <w:tcW w:w="1185" w:type="dxa"/>
            <w:gridSpan w:val="2"/>
            <w:tcBorders>
              <w:top w:val="nil"/>
              <w:right w:val="nil"/>
            </w:tcBorders>
            <w:vAlign w:val="center"/>
          </w:tcPr>
          <w:p w:rsidR="00863F6D" w:rsidRPr="00765231" w:rsidRDefault="00863F6D" w:rsidP="00863F6D">
            <w:pPr>
              <w:pStyle w:val="Kopfzeile"/>
              <w:jc w:val="center"/>
              <w:rPr>
                <w:rFonts w:ascii="Arial" w:eastAsia="Arial" w:hAnsi="Arial" w:cs="Arial"/>
                <w:b/>
                <w:sz w:val="18"/>
                <w:szCs w:val="18"/>
              </w:rPr>
            </w:pPr>
            <w:r w:rsidRPr="00765231">
              <w:rPr>
                <w:rFonts w:ascii="Arial" w:eastAsia="Arial" w:hAnsi="Arial" w:cs="Arial"/>
                <w:b/>
                <w:sz w:val="18"/>
                <w:szCs w:val="18"/>
              </w:rPr>
              <w:t>C1</w:t>
            </w:r>
          </w:p>
        </w:tc>
        <w:tc>
          <w:tcPr>
            <w:tcW w:w="1185" w:type="dxa"/>
            <w:gridSpan w:val="2"/>
            <w:tcBorders>
              <w:top w:val="nil"/>
              <w:left w:val="nil"/>
            </w:tcBorders>
            <w:vAlign w:val="center"/>
          </w:tcPr>
          <w:p w:rsidR="00863F6D" w:rsidRPr="00765231" w:rsidRDefault="00863F6D" w:rsidP="00863F6D">
            <w:pPr>
              <w:jc w:val="center"/>
              <w:rPr>
                <w:rFonts w:eastAsia="Arial" w:cs="Arial"/>
                <w:sz w:val="18"/>
                <w:szCs w:val="18"/>
              </w:rPr>
            </w:pPr>
            <w:r w:rsidRPr="00765231">
              <w:rPr>
                <w:rFonts w:eastAsia="Arial" w:cs="Arial"/>
                <w:snapToGrid w:val="0"/>
                <w:sz w:val="18"/>
                <w:szCs w:val="18"/>
                <w:lang w:val="en-US"/>
              </w:rPr>
              <w:t>C2</w:t>
            </w:r>
          </w:p>
        </w:tc>
      </w:tr>
    </w:tbl>
    <w:p w:rsidR="00863F6D" w:rsidRDefault="00863F6D" w:rsidP="00863F6D">
      <w:pPr>
        <w:pStyle w:val="Kopfzeile"/>
        <w:tabs>
          <w:tab w:val="clear" w:pos="4536"/>
          <w:tab w:val="clear" w:pos="9072"/>
        </w:tabs>
        <w:jc w:val="center"/>
        <w:rPr>
          <w:rFonts w:ascii="Arial" w:hAnsi="Arial" w:cs="Arial"/>
          <w:sz w:val="18"/>
          <w:szCs w:val="18"/>
          <w:lang w:val="en-GB"/>
        </w:rPr>
      </w:pPr>
    </w:p>
    <w:p w:rsidR="001C4590" w:rsidRPr="00765231" w:rsidRDefault="001C4590" w:rsidP="00863F6D">
      <w:pPr>
        <w:pStyle w:val="Kopfzeile"/>
        <w:tabs>
          <w:tab w:val="clear" w:pos="4536"/>
          <w:tab w:val="clear" w:pos="9072"/>
        </w:tabs>
        <w:jc w:val="center"/>
        <w:rPr>
          <w:rFonts w:ascii="Arial" w:hAnsi="Arial" w:cs="Arial"/>
          <w:sz w:val="18"/>
          <w:szCs w:val="18"/>
          <w:lang w:val="en-GB"/>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7"/>
        <w:gridCol w:w="567"/>
        <w:gridCol w:w="2126"/>
        <w:gridCol w:w="2126"/>
        <w:gridCol w:w="2126"/>
        <w:gridCol w:w="2127"/>
      </w:tblGrid>
      <w:tr w:rsidR="00863F6D" w:rsidRPr="00765231" w:rsidTr="006524C5">
        <w:tc>
          <w:tcPr>
            <w:tcW w:w="1134" w:type="dxa"/>
            <w:gridSpan w:val="2"/>
            <w:tcBorders>
              <w:top w:val="nil"/>
              <w:left w:val="nil"/>
              <w:bottom w:val="single" w:sz="6" w:space="0" w:color="000000" w:themeColor="text1"/>
              <w:right w:val="single" w:sz="4" w:space="0" w:color="auto"/>
            </w:tcBorders>
            <w:shd w:val="clear" w:color="auto" w:fill="auto"/>
          </w:tcPr>
          <w:p w:rsidR="00863F6D" w:rsidRPr="008F6130" w:rsidRDefault="00863F6D" w:rsidP="008F6130">
            <w:pPr>
              <w:rPr>
                <w:rFonts w:cs="Arial"/>
                <w:b/>
                <w:sz w:val="16"/>
                <w:szCs w:val="16"/>
              </w:rPr>
            </w:pPr>
            <w:bookmarkStart w:id="0" w:name="_GoBack" w:colFirst="1" w:colLast="4"/>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63F6D" w:rsidRPr="008F6130" w:rsidRDefault="00863F6D" w:rsidP="006524C5">
            <w:pPr>
              <w:jc w:val="center"/>
              <w:rPr>
                <w:rFonts w:cs="Arial"/>
                <w:b/>
                <w:sz w:val="16"/>
                <w:szCs w:val="16"/>
              </w:rPr>
            </w:pPr>
            <w:r w:rsidRPr="008F6130">
              <w:rPr>
                <w:rFonts w:cs="Arial"/>
                <w:b/>
                <w:sz w:val="16"/>
                <w:szCs w:val="16"/>
              </w:rPr>
              <w:t>A2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63F6D" w:rsidRPr="008F6130" w:rsidRDefault="00863F6D" w:rsidP="006524C5">
            <w:pPr>
              <w:jc w:val="center"/>
              <w:rPr>
                <w:rFonts w:cs="Arial"/>
                <w:b/>
                <w:sz w:val="16"/>
                <w:szCs w:val="16"/>
              </w:rPr>
            </w:pPr>
            <w:r w:rsidRPr="008F6130">
              <w:rPr>
                <w:rFonts w:cs="Arial"/>
                <w:b/>
                <w:sz w:val="16"/>
                <w:szCs w:val="16"/>
              </w:rPr>
              <w:t>B1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63F6D" w:rsidRPr="008F6130" w:rsidRDefault="00863F6D" w:rsidP="006524C5">
            <w:pPr>
              <w:jc w:val="center"/>
              <w:rPr>
                <w:rFonts w:cs="Arial"/>
                <w:b/>
                <w:sz w:val="16"/>
                <w:szCs w:val="16"/>
              </w:rPr>
            </w:pPr>
            <w:r w:rsidRPr="008F6130">
              <w:rPr>
                <w:rFonts w:cs="Arial"/>
                <w:b/>
                <w:sz w:val="16"/>
                <w:szCs w:val="16"/>
              </w:rPr>
              <w:t>B2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863F6D" w:rsidRPr="008F6130" w:rsidRDefault="00863F6D" w:rsidP="006524C5">
            <w:pPr>
              <w:jc w:val="center"/>
              <w:rPr>
                <w:rFonts w:cs="Arial"/>
                <w:b/>
                <w:sz w:val="16"/>
                <w:szCs w:val="16"/>
              </w:rPr>
            </w:pPr>
            <w:r w:rsidRPr="008F6130">
              <w:rPr>
                <w:rFonts w:cs="Arial"/>
                <w:b/>
                <w:sz w:val="16"/>
                <w:szCs w:val="16"/>
              </w:rPr>
              <w:t>C1</w:t>
            </w:r>
          </w:p>
        </w:tc>
      </w:tr>
      <w:bookmarkEnd w:id="0"/>
      <w:tr w:rsidR="00863F6D" w:rsidRPr="00765231" w:rsidTr="00705C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10" w:type="dxa"/>
            <w:right w:w="10" w:type="dxa"/>
          </w:tblCellMar>
          <w:tblLook w:val="0000" w:firstRow="0" w:lastRow="0" w:firstColumn="0" w:lastColumn="0" w:noHBand="0" w:noVBand="0"/>
        </w:tblPrEx>
        <w:trPr>
          <w:cantSplit/>
        </w:trPr>
        <w:tc>
          <w:tcPr>
            <w:tcW w:w="56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20" w:type="dxa"/>
              <w:bottom w:w="0" w:type="dxa"/>
              <w:right w:w="120" w:type="dxa"/>
            </w:tcMar>
            <w:textDirection w:val="btLr"/>
          </w:tcPr>
          <w:p w:rsidR="00863F6D" w:rsidRPr="008F6130" w:rsidRDefault="00863F6D" w:rsidP="00863F6D">
            <w:pPr>
              <w:pStyle w:val="berschrift3"/>
              <w:spacing w:after="0"/>
              <w:jc w:val="center"/>
              <w:rPr>
                <w:rFonts w:ascii="Arial" w:hAnsi="Arial" w:cs="Arial"/>
                <w:sz w:val="16"/>
                <w:szCs w:val="16"/>
              </w:rPr>
            </w:pPr>
            <w:r w:rsidRPr="008F6130">
              <w:rPr>
                <w:rFonts w:ascii="Arial" w:hAnsi="Arial" w:cs="Arial"/>
                <w:sz w:val="16"/>
                <w:szCs w:val="16"/>
              </w:rPr>
              <w:t>Rezeption</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extDirection w:val="btLr"/>
            <w:vAlign w:val="center"/>
          </w:tcPr>
          <w:p w:rsidR="00863F6D" w:rsidRPr="008F6130" w:rsidRDefault="0044432A" w:rsidP="0044432A">
            <w:pPr>
              <w:pStyle w:val="berschrift3"/>
              <w:spacing w:after="0"/>
              <w:jc w:val="center"/>
              <w:rPr>
                <w:rFonts w:ascii="Arial" w:hAnsi="Arial" w:cs="Arial"/>
                <w:sz w:val="16"/>
                <w:szCs w:val="16"/>
              </w:rPr>
            </w:pPr>
            <w:r>
              <w:rPr>
                <w:rFonts w:ascii="Arial" w:hAnsi="Arial" w:cs="Arial"/>
                <w:sz w:val="16"/>
                <w:szCs w:val="16"/>
              </w:rPr>
              <w:t>Hör- und Hörs</w:t>
            </w:r>
            <w:r w:rsidR="00863F6D" w:rsidRPr="008F6130">
              <w:rPr>
                <w:rFonts w:ascii="Arial" w:hAnsi="Arial" w:cs="Arial"/>
                <w:sz w:val="16"/>
                <w:szCs w:val="16"/>
              </w:rPr>
              <w:t>eh-</w:t>
            </w:r>
            <w:r w:rsidR="006E3070" w:rsidRPr="008F6130">
              <w:rPr>
                <w:rFonts w:ascii="Arial" w:hAnsi="Arial" w:cs="Arial"/>
                <w:sz w:val="16"/>
                <w:szCs w:val="16"/>
              </w:rPr>
              <w:br/>
            </w:r>
            <w:r w:rsidR="00863F6D" w:rsidRPr="008F6130">
              <w:rPr>
                <w:rFonts w:ascii="Arial" w:hAnsi="Arial" w:cs="Arial"/>
                <w:sz w:val="16"/>
                <w:szCs w:val="16"/>
              </w:rPr>
              <w:t>Verstehen</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20" w:type="dxa"/>
              <w:bottom w:w="0" w:type="dxa"/>
              <w:right w:w="120" w:type="dxa"/>
            </w:tcMar>
          </w:tcPr>
          <w:p w:rsidR="00863F6D" w:rsidRPr="00881158" w:rsidRDefault="006E3070" w:rsidP="006E3070">
            <w:pPr>
              <w:rPr>
                <w:rFonts w:cs="Arial"/>
                <w:sz w:val="16"/>
                <w:szCs w:val="16"/>
              </w:rPr>
            </w:pPr>
            <w:r w:rsidRPr="008F6130">
              <w:rPr>
                <w:rFonts w:cs="Arial"/>
                <w:sz w:val="16"/>
                <w:szCs w:val="16"/>
              </w:rPr>
              <w:t>sehr geläufigen und einfachen Texten in berufstypischen Alltagssituationen konkrete Einzelinformationen entnehmen, wenn langsam, deutlich und in Standardsprache gesprochen wird.</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20" w:type="dxa"/>
              <w:bottom w:w="0" w:type="dxa"/>
              <w:right w:w="120" w:type="dxa"/>
            </w:tcMar>
          </w:tcPr>
          <w:p w:rsidR="00863F6D" w:rsidRPr="00881158" w:rsidRDefault="006E3070" w:rsidP="006E3070">
            <w:pPr>
              <w:tabs>
                <w:tab w:val="center" w:pos="1008"/>
              </w:tabs>
              <w:rPr>
                <w:rFonts w:eastAsia="Arial" w:cs="Arial"/>
                <w:sz w:val="16"/>
                <w:szCs w:val="16"/>
              </w:rPr>
            </w:pPr>
            <w:r w:rsidRPr="008F6130">
              <w:rPr>
                <w:rFonts w:cs="Arial"/>
                <w:sz w:val="16"/>
                <w:szCs w:val="16"/>
              </w:rPr>
              <w:t>geläufigen Texten in berufstypischen Situationen Einzelinformationen und Hauptaussagen entnehmen, wenn langsam, deu</w:t>
            </w:r>
            <w:r w:rsidRPr="008F6130">
              <w:rPr>
                <w:rFonts w:cs="Arial"/>
                <w:sz w:val="16"/>
                <w:szCs w:val="16"/>
              </w:rPr>
              <w:t>t</w:t>
            </w:r>
            <w:r w:rsidRPr="008F6130">
              <w:rPr>
                <w:rFonts w:cs="Arial"/>
                <w:sz w:val="16"/>
                <w:szCs w:val="16"/>
              </w:rPr>
              <w:t>lich und in Standardsprache gesprochen wird</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20" w:type="dxa"/>
              <w:bottom w:w="0" w:type="dxa"/>
              <w:right w:w="120" w:type="dxa"/>
            </w:tcMar>
          </w:tcPr>
          <w:p w:rsidR="00863F6D" w:rsidRPr="008F6130" w:rsidRDefault="006E3070" w:rsidP="006E3070">
            <w:pPr>
              <w:tabs>
                <w:tab w:val="center" w:pos="1008"/>
              </w:tabs>
              <w:rPr>
                <w:rFonts w:cs="Arial"/>
                <w:sz w:val="16"/>
                <w:szCs w:val="16"/>
              </w:rPr>
            </w:pPr>
            <w:r w:rsidRPr="008F6130">
              <w:rPr>
                <w:rFonts w:cs="Arial"/>
                <w:sz w:val="16"/>
                <w:szCs w:val="16"/>
              </w:rPr>
              <w:t>komplexe berufstypische Texte global selektiv und detailliert verstehen, wenn in natürlichem Tempo und in Standardsprache gesprochen wird, auch wenn diese leichte Akzentfä</w:t>
            </w:r>
            <w:r w:rsidRPr="008F6130">
              <w:rPr>
                <w:rFonts w:cs="Arial"/>
                <w:sz w:val="16"/>
                <w:szCs w:val="16"/>
              </w:rPr>
              <w:t>r</w:t>
            </w:r>
            <w:r w:rsidRPr="008F6130">
              <w:rPr>
                <w:rFonts w:cs="Arial"/>
                <w:sz w:val="16"/>
                <w:szCs w:val="16"/>
              </w:rPr>
              <w:t>bungen aufweist</w:t>
            </w:r>
          </w:p>
        </w:tc>
        <w:tc>
          <w:tcPr>
            <w:tcW w:w="21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20" w:type="dxa"/>
              <w:bottom w:w="0" w:type="dxa"/>
              <w:right w:w="120" w:type="dxa"/>
            </w:tcMar>
          </w:tcPr>
          <w:p w:rsidR="00863F6D" w:rsidRPr="008F6130" w:rsidRDefault="006E3070" w:rsidP="006E3070">
            <w:pPr>
              <w:tabs>
                <w:tab w:val="center" w:pos="1008"/>
              </w:tabs>
              <w:rPr>
                <w:rFonts w:cs="Arial"/>
                <w:sz w:val="16"/>
                <w:szCs w:val="16"/>
              </w:rPr>
            </w:pPr>
            <w:r w:rsidRPr="008F6130">
              <w:rPr>
                <w:rFonts w:cs="Arial"/>
                <w:sz w:val="16"/>
                <w:szCs w:val="16"/>
              </w:rPr>
              <w:t>komplexe berufstypische Texte global, selektiv und detailliert verstehen, auch wenn diese von der Standardsprache abweichende Ausdrucksformen und Akzentfärbungen aufweisen, dabei auch implizierte Meinungen und Einste</w:t>
            </w:r>
            <w:r w:rsidRPr="008F6130">
              <w:rPr>
                <w:rFonts w:cs="Arial"/>
                <w:sz w:val="16"/>
                <w:szCs w:val="16"/>
              </w:rPr>
              <w:t>l</w:t>
            </w:r>
            <w:r w:rsidRPr="008F6130">
              <w:rPr>
                <w:rFonts w:cs="Arial"/>
                <w:sz w:val="16"/>
                <w:szCs w:val="16"/>
              </w:rPr>
              <w:t>lungen erfassen</w:t>
            </w:r>
          </w:p>
        </w:tc>
      </w:tr>
      <w:tr w:rsidR="00863F6D" w:rsidRPr="00765231" w:rsidTr="00705C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10" w:type="dxa"/>
            <w:right w:w="10" w:type="dxa"/>
          </w:tblCellMar>
          <w:tblLook w:val="0000" w:firstRow="0" w:lastRow="0" w:firstColumn="0" w:lastColumn="0" w:noHBand="0" w:noVBand="0"/>
        </w:tblPrEx>
        <w:trPr>
          <w:cantSplit/>
        </w:trPr>
        <w:tc>
          <w:tcPr>
            <w:tcW w:w="567"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20" w:type="dxa"/>
              <w:bottom w:w="0" w:type="dxa"/>
              <w:right w:w="120" w:type="dxa"/>
            </w:tcMar>
          </w:tcPr>
          <w:p w:rsidR="00863F6D" w:rsidRPr="00881158" w:rsidRDefault="00863F6D" w:rsidP="00863F6D">
            <w:pPr>
              <w:pStyle w:val="berschrift3"/>
              <w:jc w:val="center"/>
              <w:rPr>
                <w:rFonts w:ascii="Arial" w:hAnsi="Arial" w:cs="Arial"/>
                <w:sz w:val="16"/>
                <w:szCs w:val="16"/>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extDirection w:val="btLr"/>
            <w:vAlign w:val="center"/>
          </w:tcPr>
          <w:p w:rsidR="00863F6D" w:rsidRPr="008F6130" w:rsidRDefault="00863F6D" w:rsidP="00863F6D">
            <w:pPr>
              <w:pStyle w:val="berschrift3"/>
              <w:spacing w:after="0"/>
              <w:jc w:val="center"/>
              <w:rPr>
                <w:rFonts w:ascii="Arial" w:hAnsi="Arial" w:cs="Arial"/>
                <w:sz w:val="16"/>
                <w:szCs w:val="16"/>
              </w:rPr>
            </w:pPr>
            <w:r w:rsidRPr="008F6130">
              <w:rPr>
                <w:rFonts w:ascii="Arial" w:eastAsia="Arial" w:hAnsi="Arial" w:cs="Arial"/>
                <w:bCs/>
                <w:sz w:val="16"/>
                <w:szCs w:val="16"/>
              </w:rPr>
              <w:t>Leseverstehen</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20" w:type="dxa"/>
              <w:bottom w:w="0" w:type="dxa"/>
              <w:right w:w="120" w:type="dxa"/>
            </w:tcMar>
          </w:tcPr>
          <w:p w:rsidR="00863F6D" w:rsidRPr="008F6130" w:rsidRDefault="006E3070" w:rsidP="006E3070">
            <w:pPr>
              <w:tabs>
                <w:tab w:val="center" w:pos="1008"/>
              </w:tabs>
              <w:rPr>
                <w:rFonts w:cs="Arial"/>
                <w:sz w:val="16"/>
                <w:szCs w:val="16"/>
              </w:rPr>
            </w:pPr>
            <w:r w:rsidRPr="008F6130">
              <w:rPr>
                <w:rFonts w:cs="Arial"/>
                <w:sz w:val="16"/>
                <w:szCs w:val="16"/>
              </w:rPr>
              <w:t>sehr geläufigen und einfachen berufstypischen Texten zu vertrauten Themen Einzelinformationen entnehmen</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20" w:type="dxa"/>
              <w:bottom w:w="0" w:type="dxa"/>
              <w:right w:w="120" w:type="dxa"/>
            </w:tcMar>
          </w:tcPr>
          <w:p w:rsidR="00863F6D" w:rsidRPr="008F6130" w:rsidRDefault="006E3070" w:rsidP="006E3070">
            <w:pPr>
              <w:tabs>
                <w:tab w:val="center" w:pos="1008"/>
              </w:tabs>
              <w:rPr>
                <w:rFonts w:cs="Arial"/>
                <w:sz w:val="16"/>
                <w:szCs w:val="16"/>
              </w:rPr>
            </w:pPr>
            <w:r w:rsidRPr="008F6130">
              <w:rPr>
                <w:rFonts w:cs="Arial"/>
                <w:sz w:val="16"/>
                <w:szCs w:val="16"/>
              </w:rPr>
              <w:t>geläufigen berufstypischen Texten zu teilweise weniger vertrauten Themen aus bekannten Themenbereichen Einzelinformationen und Hauptaussagen entnehmen</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20" w:type="dxa"/>
              <w:bottom w:w="0" w:type="dxa"/>
              <w:right w:w="120" w:type="dxa"/>
            </w:tcMar>
          </w:tcPr>
          <w:p w:rsidR="00863F6D" w:rsidRPr="008F6130" w:rsidRDefault="006E3070" w:rsidP="006E3070">
            <w:pPr>
              <w:tabs>
                <w:tab w:val="center" w:pos="1008"/>
              </w:tabs>
              <w:rPr>
                <w:rFonts w:cs="Arial"/>
                <w:sz w:val="16"/>
                <w:szCs w:val="16"/>
              </w:rPr>
            </w:pPr>
            <w:r w:rsidRPr="008F6130">
              <w:rPr>
                <w:rFonts w:cs="Arial"/>
                <w:sz w:val="16"/>
                <w:szCs w:val="16"/>
              </w:rPr>
              <w:t>komplexe berufstypische Texte auch zu wenig vertrauten und abstrakten Themen aus bekannten Themenbereichen, global selektiv und detailliert verstehen</w:t>
            </w:r>
          </w:p>
        </w:tc>
        <w:tc>
          <w:tcPr>
            <w:tcW w:w="21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20" w:type="dxa"/>
              <w:bottom w:w="0" w:type="dxa"/>
              <w:right w:w="120" w:type="dxa"/>
            </w:tcMar>
          </w:tcPr>
          <w:p w:rsidR="00863F6D" w:rsidRPr="008F6130" w:rsidRDefault="006E3070" w:rsidP="006E3070">
            <w:pPr>
              <w:tabs>
                <w:tab w:val="center" w:pos="1008"/>
              </w:tabs>
              <w:rPr>
                <w:rFonts w:cs="Arial"/>
                <w:sz w:val="16"/>
                <w:szCs w:val="16"/>
              </w:rPr>
            </w:pPr>
            <w:r w:rsidRPr="008F6130">
              <w:rPr>
                <w:rFonts w:cs="Arial"/>
                <w:sz w:val="16"/>
                <w:szCs w:val="16"/>
              </w:rPr>
              <w:t>komplexe berufstypische Texte aus einem breiten Spektrum an Themen global, selektiv und detailliert verstehen, dabei auch implizierte Meinungen und Einstellungen erfassen</w:t>
            </w:r>
          </w:p>
        </w:tc>
      </w:tr>
      <w:tr w:rsidR="001B07CA" w:rsidTr="00705C37">
        <w:trPr>
          <w:cantSplit/>
        </w:trPr>
        <w:tc>
          <w:tcPr>
            <w:tcW w:w="1134" w:type="dxa"/>
            <w:gridSpan w:val="2"/>
            <w:textDirection w:val="btLr"/>
            <w:vAlign w:val="center"/>
          </w:tcPr>
          <w:p w:rsidR="001B07CA" w:rsidRPr="008F6130" w:rsidRDefault="008F6130" w:rsidP="008F6130">
            <w:pPr>
              <w:spacing w:before="120" w:after="120"/>
              <w:ind w:left="113" w:right="113"/>
              <w:jc w:val="center"/>
              <w:rPr>
                <w:rFonts w:cs="Arial"/>
                <w:b/>
                <w:sz w:val="16"/>
                <w:szCs w:val="16"/>
              </w:rPr>
            </w:pPr>
            <w:r w:rsidRPr="008F6130">
              <w:rPr>
                <w:rFonts w:cs="Arial"/>
                <w:b/>
                <w:sz w:val="16"/>
                <w:szCs w:val="16"/>
              </w:rPr>
              <w:t>Produktion</w:t>
            </w:r>
          </w:p>
        </w:tc>
        <w:tc>
          <w:tcPr>
            <w:tcW w:w="2126" w:type="dxa"/>
          </w:tcPr>
          <w:p w:rsidR="001B07CA" w:rsidRPr="008F6130" w:rsidRDefault="008F6130" w:rsidP="008F6130">
            <w:pPr>
              <w:pStyle w:val="SP94370"/>
              <w:spacing w:before="40" w:after="20"/>
              <w:rPr>
                <w:sz w:val="16"/>
                <w:szCs w:val="16"/>
              </w:rPr>
            </w:pPr>
            <w:r w:rsidRPr="008F6130">
              <w:rPr>
                <w:rStyle w:val="SC254006"/>
                <w:sz w:val="16"/>
                <w:szCs w:val="16"/>
              </w:rPr>
              <w:t>unter Verwendung elementarer sprachlicher Mittel einfache Schriftstücke zu ve</w:t>
            </w:r>
            <w:r w:rsidRPr="008F6130">
              <w:rPr>
                <w:rStyle w:val="SC254006"/>
                <w:sz w:val="16"/>
                <w:szCs w:val="16"/>
              </w:rPr>
              <w:t>r</w:t>
            </w:r>
            <w:r w:rsidRPr="008F6130">
              <w:rPr>
                <w:rStyle w:val="SC254006"/>
                <w:sz w:val="16"/>
                <w:szCs w:val="16"/>
              </w:rPr>
              <w:t>trauten Themen erstellen und Eintragungen in Fo</w:t>
            </w:r>
            <w:r w:rsidRPr="008F6130">
              <w:rPr>
                <w:rStyle w:val="SC254006"/>
                <w:sz w:val="16"/>
                <w:szCs w:val="16"/>
              </w:rPr>
              <w:t>r</w:t>
            </w:r>
            <w:r w:rsidRPr="008F6130">
              <w:rPr>
                <w:rStyle w:val="SC254006"/>
                <w:sz w:val="16"/>
                <w:szCs w:val="16"/>
              </w:rPr>
              <w:t>mulare des beruflichen Alltags vornehmen</w:t>
            </w:r>
          </w:p>
        </w:tc>
        <w:tc>
          <w:tcPr>
            <w:tcW w:w="2126" w:type="dxa"/>
          </w:tcPr>
          <w:p w:rsidR="001B07CA" w:rsidRPr="008F6130" w:rsidRDefault="008F6130" w:rsidP="008F6130">
            <w:pPr>
              <w:pStyle w:val="SP94370"/>
              <w:spacing w:before="40" w:after="20"/>
              <w:rPr>
                <w:sz w:val="16"/>
                <w:szCs w:val="16"/>
              </w:rPr>
            </w:pPr>
            <w:r w:rsidRPr="008F6130">
              <w:rPr>
                <w:rStyle w:val="SC254006"/>
                <w:sz w:val="16"/>
                <w:szCs w:val="16"/>
              </w:rPr>
              <w:t>unter Verwendung elementarer und auch komplexer sprachlicher Mittel geläufige berufstypische Texte zu vertrauten Themen verfassen</w:t>
            </w:r>
          </w:p>
        </w:tc>
        <w:tc>
          <w:tcPr>
            <w:tcW w:w="2126" w:type="dxa"/>
          </w:tcPr>
          <w:p w:rsidR="001B07CA" w:rsidRPr="008F6130" w:rsidRDefault="008F6130" w:rsidP="008F6130">
            <w:pPr>
              <w:pStyle w:val="SP94370"/>
              <w:spacing w:before="40" w:after="20"/>
              <w:rPr>
                <w:sz w:val="16"/>
                <w:szCs w:val="16"/>
              </w:rPr>
            </w:pPr>
            <w:r w:rsidRPr="008F6130">
              <w:rPr>
                <w:rStyle w:val="SC254006"/>
                <w:sz w:val="16"/>
                <w:szCs w:val="16"/>
              </w:rPr>
              <w:t>unter Verwendung vielfältiger, auch komplexer sprachlicher Mittel berufstypische Texte aus bekannten Themenbereichen verfassen</w:t>
            </w:r>
          </w:p>
        </w:tc>
        <w:tc>
          <w:tcPr>
            <w:tcW w:w="2127" w:type="dxa"/>
          </w:tcPr>
          <w:p w:rsidR="001B07CA" w:rsidRPr="008F6130" w:rsidRDefault="008F6130" w:rsidP="008F6130">
            <w:pPr>
              <w:pStyle w:val="SP94370"/>
              <w:spacing w:before="40" w:after="20"/>
              <w:rPr>
                <w:sz w:val="16"/>
                <w:szCs w:val="16"/>
              </w:rPr>
            </w:pPr>
            <w:r w:rsidRPr="008F6130">
              <w:rPr>
                <w:rStyle w:val="SC254006"/>
                <w:sz w:val="16"/>
                <w:szCs w:val="16"/>
              </w:rPr>
              <w:t>unter flexiblem und effektivem Einsatz eines breiten Repertoires sprachlicher Mittel auch komplexer Art berufstypische Texte aus einem breiten Spektrum an Themen sowohl in der erforderlichen Kürze als auch Ausführlichkeit verfassen</w:t>
            </w:r>
          </w:p>
        </w:tc>
      </w:tr>
      <w:tr w:rsidR="008F6130" w:rsidTr="00705C37">
        <w:trPr>
          <w:cantSplit/>
        </w:trPr>
        <w:tc>
          <w:tcPr>
            <w:tcW w:w="1134" w:type="dxa"/>
            <w:gridSpan w:val="2"/>
            <w:textDirection w:val="btLr"/>
            <w:vAlign w:val="center"/>
          </w:tcPr>
          <w:p w:rsidR="008F6130" w:rsidRPr="008F6130" w:rsidRDefault="008F6130" w:rsidP="008F6130">
            <w:pPr>
              <w:spacing w:before="120" w:after="120"/>
              <w:ind w:left="113" w:right="113"/>
              <w:jc w:val="center"/>
              <w:rPr>
                <w:rFonts w:cs="Arial"/>
                <w:b/>
                <w:sz w:val="16"/>
                <w:szCs w:val="16"/>
              </w:rPr>
            </w:pPr>
            <w:r w:rsidRPr="008F6130">
              <w:rPr>
                <w:rFonts w:cs="Arial"/>
                <w:b/>
                <w:sz w:val="16"/>
                <w:szCs w:val="16"/>
              </w:rPr>
              <w:t>Mediation</w:t>
            </w:r>
          </w:p>
        </w:tc>
        <w:tc>
          <w:tcPr>
            <w:tcW w:w="2126" w:type="dxa"/>
          </w:tcPr>
          <w:p w:rsidR="008F6130" w:rsidRPr="008F6130" w:rsidRDefault="008F6130" w:rsidP="008F6130">
            <w:pPr>
              <w:pStyle w:val="SP94370"/>
              <w:spacing w:before="40" w:after="20"/>
              <w:rPr>
                <w:color w:val="000000"/>
                <w:sz w:val="16"/>
                <w:szCs w:val="16"/>
              </w:rPr>
            </w:pPr>
            <w:r>
              <w:rPr>
                <w:rStyle w:val="SC254006"/>
                <w:sz w:val="16"/>
                <w:szCs w:val="16"/>
              </w:rPr>
              <w:t>einfache fremdsprachlich dar</w:t>
            </w:r>
            <w:r w:rsidRPr="008F6130">
              <w:rPr>
                <w:rStyle w:val="SC254006"/>
                <w:sz w:val="16"/>
                <w:szCs w:val="16"/>
              </w:rPr>
              <w:t>gestellte berufliche Sachverhalte sinngemäß und adressatengerecht auf Deutsch wiedergeben</w:t>
            </w:r>
          </w:p>
          <w:p w:rsidR="008F6130" w:rsidRPr="008F6130" w:rsidRDefault="008F6130" w:rsidP="008F6130">
            <w:pPr>
              <w:pStyle w:val="SP94370"/>
              <w:spacing w:before="40" w:after="20"/>
              <w:rPr>
                <w:rStyle w:val="SC254006"/>
                <w:sz w:val="16"/>
                <w:szCs w:val="16"/>
              </w:rPr>
            </w:pPr>
          </w:p>
          <w:p w:rsidR="008F6130" w:rsidRPr="008F6130" w:rsidRDefault="008F6130" w:rsidP="008F6130">
            <w:pPr>
              <w:pStyle w:val="SP94370"/>
              <w:spacing w:before="40" w:after="20"/>
              <w:rPr>
                <w:sz w:val="16"/>
                <w:szCs w:val="16"/>
              </w:rPr>
            </w:pPr>
            <w:r w:rsidRPr="008F6130">
              <w:rPr>
                <w:rStyle w:val="SC254006"/>
                <w:sz w:val="16"/>
                <w:szCs w:val="16"/>
              </w:rPr>
              <w:t>unter Verwendung elementarer sprachlicher Mittel ei</w:t>
            </w:r>
            <w:r w:rsidRPr="008F6130">
              <w:rPr>
                <w:rStyle w:val="SC254006"/>
                <w:sz w:val="16"/>
                <w:szCs w:val="16"/>
              </w:rPr>
              <w:t>n</w:t>
            </w:r>
            <w:r w:rsidRPr="008F6130">
              <w:rPr>
                <w:rStyle w:val="SC254006"/>
                <w:sz w:val="16"/>
                <w:szCs w:val="16"/>
              </w:rPr>
              <w:t>fache in deutscher Sprache dargestellte Sachverhalte sinngemäß und adress</w:t>
            </w:r>
            <w:r w:rsidRPr="008F6130">
              <w:rPr>
                <w:rStyle w:val="SC254006"/>
                <w:sz w:val="16"/>
                <w:szCs w:val="16"/>
              </w:rPr>
              <w:t>a</w:t>
            </w:r>
            <w:r w:rsidRPr="008F6130">
              <w:rPr>
                <w:rStyle w:val="SC254006"/>
                <w:sz w:val="16"/>
                <w:szCs w:val="16"/>
              </w:rPr>
              <w:t>tengerecht in die Fremdsprache übertragen</w:t>
            </w:r>
          </w:p>
        </w:tc>
        <w:tc>
          <w:tcPr>
            <w:tcW w:w="2126" w:type="dxa"/>
          </w:tcPr>
          <w:p w:rsidR="008F6130" w:rsidRPr="008F6130" w:rsidRDefault="008F6130" w:rsidP="008F6130">
            <w:pPr>
              <w:pStyle w:val="SP94370"/>
              <w:spacing w:before="40" w:after="20"/>
              <w:rPr>
                <w:rStyle w:val="SC254006"/>
                <w:sz w:val="16"/>
                <w:szCs w:val="16"/>
              </w:rPr>
            </w:pPr>
            <w:r w:rsidRPr="008F6130">
              <w:rPr>
                <w:rStyle w:val="SC254006"/>
                <w:sz w:val="16"/>
                <w:szCs w:val="16"/>
              </w:rPr>
              <w:t>fremdsprachlich dargestellte berufliche Sachverhalte aus bekannten Themenbereichen sinngemäß und adressatengerecht auf Deutsch wiedergeben</w:t>
            </w:r>
          </w:p>
          <w:p w:rsidR="008F6130" w:rsidRPr="008F6130" w:rsidRDefault="008F6130" w:rsidP="008F6130">
            <w:pPr>
              <w:rPr>
                <w:sz w:val="16"/>
                <w:szCs w:val="16"/>
              </w:rPr>
            </w:pPr>
          </w:p>
          <w:p w:rsidR="008F6130" w:rsidRPr="008F6130" w:rsidRDefault="008F6130" w:rsidP="008F6130">
            <w:pPr>
              <w:pStyle w:val="SP94370"/>
              <w:spacing w:before="40" w:after="20"/>
              <w:rPr>
                <w:rStyle w:val="SC254006"/>
                <w:sz w:val="16"/>
                <w:szCs w:val="16"/>
              </w:rPr>
            </w:pPr>
            <w:r w:rsidRPr="008F6130">
              <w:rPr>
                <w:rStyle w:val="SC254006"/>
                <w:sz w:val="16"/>
                <w:szCs w:val="16"/>
              </w:rPr>
              <w:t>unter Verwendung elementarer und auch komplexer sprachlicher Mittel in deu</w:t>
            </w:r>
            <w:r w:rsidRPr="008F6130">
              <w:rPr>
                <w:rStyle w:val="SC254006"/>
                <w:sz w:val="16"/>
                <w:szCs w:val="16"/>
              </w:rPr>
              <w:t>t</w:t>
            </w:r>
            <w:r w:rsidRPr="008F6130">
              <w:rPr>
                <w:rStyle w:val="SC254006"/>
                <w:sz w:val="16"/>
                <w:szCs w:val="16"/>
              </w:rPr>
              <w:t>scher Sprache dargestellte Sachverhalte aus bekannten Themenbereichen sinngemäß und adressatengerecht in die Fremdsprache übertragen</w:t>
            </w:r>
          </w:p>
        </w:tc>
        <w:tc>
          <w:tcPr>
            <w:tcW w:w="2126" w:type="dxa"/>
          </w:tcPr>
          <w:p w:rsidR="008F6130" w:rsidRPr="008F6130" w:rsidRDefault="008F6130" w:rsidP="008F6130">
            <w:pPr>
              <w:pStyle w:val="SP94370"/>
              <w:spacing w:before="40" w:after="20"/>
              <w:rPr>
                <w:color w:val="000000"/>
                <w:sz w:val="16"/>
                <w:szCs w:val="16"/>
              </w:rPr>
            </w:pPr>
            <w:r w:rsidRPr="008F6130">
              <w:rPr>
                <w:rStyle w:val="SC254006"/>
                <w:sz w:val="16"/>
                <w:szCs w:val="16"/>
              </w:rPr>
              <w:t>den Inhalt komplexer fremdsprachlicher berufsrelevanter Texte aus bekannten Themenbereichen sinngemäß und adressatengerecht auf Deutsch sowohl wiedergeben als auch zusammenfassen</w:t>
            </w:r>
          </w:p>
          <w:p w:rsidR="008F6130" w:rsidRPr="008F6130" w:rsidRDefault="008F6130" w:rsidP="008F6130">
            <w:pPr>
              <w:pStyle w:val="SP94370"/>
              <w:spacing w:before="40" w:after="20"/>
              <w:rPr>
                <w:rStyle w:val="SC254006"/>
                <w:sz w:val="16"/>
                <w:szCs w:val="16"/>
              </w:rPr>
            </w:pPr>
          </w:p>
          <w:p w:rsidR="008F6130" w:rsidRPr="008F6130" w:rsidRDefault="008F6130" w:rsidP="008F6130">
            <w:pPr>
              <w:pStyle w:val="SP94370"/>
              <w:spacing w:before="40" w:after="20"/>
              <w:rPr>
                <w:sz w:val="16"/>
                <w:szCs w:val="16"/>
              </w:rPr>
            </w:pPr>
            <w:r w:rsidRPr="008F6130">
              <w:rPr>
                <w:rStyle w:val="SC254006"/>
                <w:sz w:val="16"/>
                <w:szCs w:val="16"/>
              </w:rPr>
              <w:t>unter Verwendung vielfältiger, auch komplexer sprachlicher Mittel den Inhalt komplexer berufsrelevanter Texte aus bekannten Themenbereichen in deutscher Sprache sinngemäß und adressatengerecht in die Fremdsprache sowohl übertragen als auch zusammenfassen</w:t>
            </w:r>
          </w:p>
        </w:tc>
        <w:tc>
          <w:tcPr>
            <w:tcW w:w="2127" w:type="dxa"/>
          </w:tcPr>
          <w:p w:rsidR="008F6130" w:rsidRPr="008F6130" w:rsidRDefault="008F6130" w:rsidP="008F6130">
            <w:pPr>
              <w:pStyle w:val="SP94370"/>
              <w:spacing w:before="40" w:after="20"/>
              <w:rPr>
                <w:color w:val="000000"/>
                <w:sz w:val="16"/>
                <w:szCs w:val="16"/>
              </w:rPr>
            </w:pPr>
            <w:r w:rsidRPr="008F6130">
              <w:rPr>
                <w:rStyle w:val="SC254006"/>
                <w:sz w:val="16"/>
                <w:szCs w:val="16"/>
              </w:rPr>
              <w:t>den Inhalt komplexer fremdsprachlicher berufsrelevanter Texte aus einem breiten Spektrum an Themen sinngemäß und adressatengerecht auf Deutsch sowohl wiedergeben als auch zusammenfassen</w:t>
            </w:r>
          </w:p>
          <w:p w:rsidR="008F6130" w:rsidRPr="008F6130" w:rsidRDefault="008F6130" w:rsidP="008F6130">
            <w:pPr>
              <w:pStyle w:val="SP94370"/>
              <w:spacing w:before="40" w:after="20"/>
              <w:rPr>
                <w:rStyle w:val="SC254006"/>
                <w:sz w:val="16"/>
                <w:szCs w:val="16"/>
              </w:rPr>
            </w:pPr>
          </w:p>
          <w:p w:rsidR="008F6130" w:rsidRPr="008F6130" w:rsidRDefault="008F6130" w:rsidP="008F6130">
            <w:pPr>
              <w:pStyle w:val="SP94370"/>
              <w:spacing w:before="40" w:after="20"/>
              <w:rPr>
                <w:sz w:val="16"/>
                <w:szCs w:val="16"/>
              </w:rPr>
            </w:pPr>
            <w:r w:rsidRPr="008F6130">
              <w:rPr>
                <w:rStyle w:val="SC254006"/>
                <w:sz w:val="16"/>
                <w:szCs w:val="16"/>
              </w:rPr>
              <w:t>unter flexiblem und effektivem Einsatz eines breiten Repertoires sprachlicher Mittel den Inhalt komplexer berufsrelevanter Texte aus einem breiten Spektrum an Themen in deutscher Sprache sinngemäß und adressatengerecht in die Fremdsprache sowohl übertragen als auch zusammenfassen</w:t>
            </w:r>
          </w:p>
        </w:tc>
      </w:tr>
      <w:tr w:rsidR="008F6130" w:rsidRPr="008F6130" w:rsidTr="00705C37">
        <w:trPr>
          <w:cantSplit/>
        </w:trPr>
        <w:tc>
          <w:tcPr>
            <w:tcW w:w="1134" w:type="dxa"/>
            <w:gridSpan w:val="2"/>
            <w:textDirection w:val="btLr"/>
            <w:vAlign w:val="center"/>
          </w:tcPr>
          <w:p w:rsidR="008F6130" w:rsidRPr="008F6130" w:rsidRDefault="008F6130" w:rsidP="008F6130">
            <w:pPr>
              <w:spacing w:before="120" w:after="120"/>
              <w:ind w:left="113" w:right="113"/>
              <w:jc w:val="center"/>
              <w:rPr>
                <w:rFonts w:cs="Arial"/>
                <w:b/>
                <w:sz w:val="16"/>
                <w:szCs w:val="16"/>
              </w:rPr>
            </w:pPr>
            <w:r w:rsidRPr="008F6130">
              <w:rPr>
                <w:rFonts w:cs="Arial"/>
                <w:b/>
                <w:sz w:val="16"/>
                <w:szCs w:val="16"/>
              </w:rPr>
              <w:t>Interaktion</w:t>
            </w:r>
          </w:p>
        </w:tc>
        <w:tc>
          <w:tcPr>
            <w:tcW w:w="2126" w:type="dxa"/>
          </w:tcPr>
          <w:p w:rsidR="008F6130" w:rsidRPr="008F6130" w:rsidRDefault="008F6130" w:rsidP="008F6130">
            <w:pPr>
              <w:pStyle w:val="SP94370"/>
              <w:spacing w:before="40" w:after="20"/>
              <w:rPr>
                <w:rStyle w:val="SC254006"/>
                <w:sz w:val="16"/>
                <w:szCs w:val="16"/>
              </w:rPr>
            </w:pPr>
            <w:r w:rsidRPr="008F6130">
              <w:rPr>
                <w:rStyle w:val="SC254006"/>
                <w:sz w:val="16"/>
                <w:szCs w:val="16"/>
              </w:rPr>
              <w:t>unter Verwendung elementarer sprachlicher Mittel einfache berufsrelevante routinemäßige Gesprächssituationen, in denen es um vertraute Inhalte geht, in der Fremdsprache bewältigen, sofern die am Gespräch Beteiligten langsam sprechen, Aussagen umformulieren und das Gespräch aufrechterhalten</w:t>
            </w:r>
          </w:p>
        </w:tc>
        <w:tc>
          <w:tcPr>
            <w:tcW w:w="2126" w:type="dxa"/>
          </w:tcPr>
          <w:p w:rsidR="008F6130" w:rsidRPr="008F6130" w:rsidRDefault="008F6130" w:rsidP="008F6130">
            <w:pPr>
              <w:pStyle w:val="SP94370"/>
              <w:spacing w:before="40" w:after="20"/>
              <w:rPr>
                <w:rStyle w:val="SC254006"/>
                <w:sz w:val="16"/>
                <w:szCs w:val="16"/>
              </w:rPr>
            </w:pPr>
            <w:r w:rsidRPr="008F6130">
              <w:rPr>
                <w:rStyle w:val="SC254006"/>
                <w:sz w:val="16"/>
                <w:szCs w:val="16"/>
              </w:rPr>
              <w:t>unter Verwendung elementarer und auch komplexer sprachlicher Mittel geläufige berufsrelevante Gesprächssituationen, in denen es um vertraute Themen geht, in der Fremdsprache weitgehend sicher bewältigen, sofern die am Gespräch Beteiligten kooperieren, dabei auch eigene Meinungen sowie Pläne erklären und begründen</w:t>
            </w:r>
          </w:p>
        </w:tc>
        <w:tc>
          <w:tcPr>
            <w:tcW w:w="2126" w:type="dxa"/>
          </w:tcPr>
          <w:p w:rsidR="008F6130" w:rsidRPr="008F6130" w:rsidRDefault="008F6130" w:rsidP="008F6130">
            <w:pPr>
              <w:pStyle w:val="SP94370"/>
              <w:spacing w:before="40" w:after="20"/>
              <w:rPr>
                <w:rStyle w:val="SC254006"/>
                <w:sz w:val="16"/>
                <w:szCs w:val="16"/>
              </w:rPr>
            </w:pPr>
            <w:r w:rsidRPr="008F6130">
              <w:rPr>
                <w:rStyle w:val="SC254006"/>
                <w:sz w:val="16"/>
                <w:szCs w:val="16"/>
              </w:rPr>
              <w:t>unter Verwendung vielfältiger, auch komplexer sprachlicher Mittel berufsrelevante Gesprächssituationen, in denen es um komplexe Themen aus bekannten Themenbereichen geht, in der Fremdsprache sicher bewältigen, dabei das Gespräch aufrechterhalten, Sachverhalte ausführlich erläutern und Standpunkte verteidigen</w:t>
            </w:r>
          </w:p>
        </w:tc>
        <w:tc>
          <w:tcPr>
            <w:tcW w:w="2127" w:type="dxa"/>
          </w:tcPr>
          <w:p w:rsidR="008F6130" w:rsidRPr="008F6130" w:rsidRDefault="008F6130" w:rsidP="008F6130">
            <w:pPr>
              <w:pStyle w:val="SP94370"/>
              <w:spacing w:before="40" w:after="20"/>
              <w:rPr>
                <w:rStyle w:val="SC254006"/>
                <w:sz w:val="16"/>
                <w:szCs w:val="16"/>
              </w:rPr>
            </w:pPr>
            <w:r w:rsidRPr="008F6130">
              <w:rPr>
                <w:rStyle w:val="SC254006"/>
                <w:sz w:val="16"/>
                <w:szCs w:val="16"/>
              </w:rPr>
              <w:t>unter flexiblem und effektivem Einsatz eines breiten Repertoires sprachlicher Mittel berufsrelevante Gesprächssituationen zu einem breiten Themenspektrum in der Fremdsprache konstruktiv gestalten, sich spontan und fließend ausdrücken, Sachverhalte pr</w:t>
            </w:r>
            <w:r w:rsidRPr="008F6130">
              <w:rPr>
                <w:rStyle w:val="SC254006"/>
                <w:sz w:val="16"/>
                <w:szCs w:val="16"/>
              </w:rPr>
              <w:t>ä</w:t>
            </w:r>
            <w:r w:rsidRPr="008F6130">
              <w:rPr>
                <w:rStyle w:val="SC254006"/>
                <w:sz w:val="16"/>
                <w:szCs w:val="16"/>
              </w:rPr>
              <w:t xml:space="preserve">zise und differenziert darstellen sowie schlüssig argumentieren </w:t>
            </w:r>
          </w:p>
        </w:tc>
      </w:tr>
    </w:tbl>
    <w:p w:rsidR="00031A57" w:rsidRPr="00881158" w:rsidRDefault="00031A57" w:rsidP="008F6130">
      <w:pPr>
        <w:pStyle w:val="Kopfzeile"/>
        <w:tabs>
          <w:tab w:val="clear" w:pos="4536"/>
          <w:tab w:val="clear" w:pos="9072"/>
        </w:tabs>
        <w:rPr>
          <w:rStyle w:val="SC253973"/>
          <w:rFonts w:ascii="Arial" w:hAnsi="Arial" w:cs="Arial"/>
          <w:i w:val="0"/>
          <w:sz w:val="16"/>
          <w:szCs w:val="16"/>
          <w:lang w:val="de-DE"/>
        </w:rPr>
      </w:pPr>
    </w:p>
    <w:p w:rsidR="008F6130" w:rsidRPr="00881158" w:rsidRDefault="00881158" w:rsidP="008F6130">
      <w:pPr>
        <w:pStyle w:val="Kopfzeile"/>
        <w:tabs>
          <w:tab w:val="clear" w:pos="4536"/>
          <w:tab w:val="clear" w:pos="9072"/>
        </w:tabs>
        <w:rPr>
          <w:rStyle w:val="SC253973"/>
          <w:rFonts w:ascii="Arial" w:hAnsi="Arial" w:cs="Arial"/>
          <w:sz w:val="16"/>
          <w:szCs w:val="16"/>
          <w:lang w:val="de-DE"/>
        </w:rPr>
      </w:pPr>
      <w:r>
        <w:rPr>
          <w:rStyle w:val="SC253973"/>
          <w:rFonts w:ascii="Arial" w:hAnsi="Arial" w:cs="Arial"/>
          <w:sz w:val="16"/>
          <w:szCs w:val="16"/>
          <w:lang w:val="de-DE"/>
        </w:rPr>
        <w:t>Tabelle</w:t>
      </w:r>
      <w:r w:rsidR="008F6130" w:rsidRPr="00881158">
        <w:rPr>
          <w:rStyle w:val="SC253973"/>
          <w:rFonts w:ascii="Arial" w:hAnsi="Arial" w:cs="Arial"/>
          <w:sz w:val="16"/>
          <w:szCs w:val="16"/>
          <w:lang w:val="de-DE"/>
        </w:rPr>
        <w:t>: Kompetenzbeschreib</w:t>
      </w:r>
      <w:r>
        <w:rPr>
          <w:rStyle w:val="SC253973"/>
          <w:rFonts w:ascii="Arial" w:hAnsi="Arial" w:cs="Arial"/>
          <w:sz w:val="16"/>
          <w:szCs w:val="16"/>
          <w:lang w:val="de-DE"/>
        </w:rPr>
        <w:t xml:space="preserve">ungen </w:t>
      </w:r>
      <w:r w:rsidR="001C4590" w:rsidRPr="00881158">
        <w:rPr>
          <w:rStyle w:val="SC253973"/>
          <w:rFonts w:ascii="Arial" w:hAnsi="Arial" w:cs="Arial"/>
          <w:sz w:val="16"/>
          <w:szCs w:val="16"/>
          <w:lang w:val="de-DE"/>
        </w:rPr>
        <w:t>für die Niveaus A2 bis C1</w:t>
      </w:r>
    </w:p>
    <w:sectPr w:rsidR="008F6130" w:rsidRPr="00881158" w:rsidSect="0044432A">
      <w:pgSz w:w="23814" w:h="16840" w:orient="landscape"/>
      <w:pgMar w:top="709" w:right="1134" w:bottom="567" w:left="1134" w:header="720" w:footer="720" w:gutter="0"/>
      <w:pgNumType w:start="1"/>
      <w:cols w:num="2" w:space="720" w:equalWidth="0">
        <w:col w:w="10207" w:space="1417"/>
        <w:col w:w="963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158" w:rsidRDefault="00881158">
      <w:r>
        <w:separator/>
      </w:r>
    </w:p>
  </w:endnote>
  <w:endnote w:type="continuationSeparator" w:id="0">
    <w:p w:rsidR="00881158" w:rsidRDefault="0088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158" w:rsidRDefault="00881158">
      <w:r>
        <w:separator/>
      </w:r>
    </w:p>
  </w:footnote>
  <w:footnote w:type="continuationSeparator" w:id="0">
    <w:p w:rsidR="00881158" w:rsidRDefault="008811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A2B81"/>
    <w:multiLevelType w:val="singleLevel"/>
    <w:tmpl w:val="5E4C04DE"/>
    <w:lvl w:ilvl="0">
      <w:numFmt w:val="bullet"/>
      <w:lvlText w:val=""/>
      <w:lvlJc w:val="left"/>
      <w:pPr>
        <w:tabs>
          <w:tab w:val="num" w:pos="645"/>
        </w:tabs>
        <w:ind w:left="645" w:hanging="645"/>
      </w:pPr>
      <w:rPr>
        <w:rFonts w:ascii="Wingdings" w:hAnsi="Wingdings" w:hint="default"/>
      </w:rPr>
    </w:lvl>
  </w:abstractNum>
  <w:abstractNum w:abstractNumId="1">
    <w:nsid w:val="549D41B9"/>
    <w:multiLevelType w:val="singleLevel"/>
    <w:tmpl w:val="D85E1284"/>
    <w:lvl w:ilvl="0">
      <w:start w:val="1"/>
      <w:numFmt w:val="decimal"/>
      <w:lvlText w:val="%1."/>
      <w:lvlJc w:val="left"/>
      <w:pPr>
        <w:tabs>
          <w:tab w:val="num" w:pos="360"/>
        </w:tabs>
        <w:ind w:left="360" w:hanging="36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Jet.OLEDB.4.0;Password=&quot;&quot;;User ID=Admin;Data Source=F:\003 KMK\Formulare und Infos\KMK-Zertifikat_Vordruck_Datentabelle.xls;Mode=Read;Extended Properties=&quot;HDR=YES;IMEX=1;&quot;;Jet OLEDB:System database=&quot;&quot;;Jet OLEDB:Registry Path=&quot;&quot;;Jet OLEDB:Database Password=&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
    <w:query w:val="SELECT * FROM `Tabelle1$`"/>
    <w:odso>
      <w:fieldMapData>
        <w:column w:val="0"/>
        <w:lid w:val="de-DE"/>
      </w:fieldMapData>
      <w:fieldMapData>
        <w:column w:val="0"/>
        <w:lid w:val="de-DE"/>
      </w:fieldMapData>
      <w:fieldMapData>
        <w:type w:val="dbColumn"/>
        <w:name w:val="Vorname"/>
        <w:mappedName w:val="Vorname"/>
        <w:column w:val="1"/>
        <w:lid w:val="de-DE"/>
      </w:fieldMapData>
      <w:fieldMapData>
        <w:column w:val="0"/>
        <w:lid w:val="de-DE"/>
      </w:fieldMapData>
      <w:fieldMapData>
        <w:type w:val="dbColumn"/>
        <w:name w:val="Name"/>
        <w:mappedName w:val="Nachname"/>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odso>
  </w:mailMerge>
  <w:defaultTabStop w:val="708"/>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037"/>
    <w:rsid w:val="00014E88"/>
    <w:rsid w:val="00015A47"/>
    <w:rsid w:val="00031A57"/>
    <w:rsid w:val="00062277"/>
    <w:rsid w:val="000B1355"/>
    <w:rsid w:val="000F2131"/>
    <w:rsid w:val="0013018C"/>
    <w:rsid w:val="00151C41"/>
    <w:rsid w:val="00156935"/>
    <w:rsid w:val="00173291"/>
    <w:rsid w:val="00175339"/>
    <w:rsid w:val="001B07CA"/>
    <w:rsid w:val="001C0A92"/>
    <w:rsid w:val="001C4590"/>
    <w:rsid w:val="001C6AC7"/>
    <w:rsid w:val="001F58ED"/>
    <w:rsid w:val="0026340B"/>
    <w:rsid w:val="00284D2A"/>
    <w:rsid w:val="002A5208"/>
    <w:rsid w:val="002F5113"/>
    <w:rsid w:val="00355F85"/>
    <w:rsid w:val="00376AB8"/>
    <w:rsid w:val="003C6CC6"/>
    <w:rsid w:val="0044432A"/>
    <w:rsid w:val="00486DBA"/>
    <w:rsid w:val="004B5454"/>
    <w:rsid w:val="004D621C"/>
    <w:rsid w:val="005A18BF"/>
    <w:rsid w:val="005B4D90"/>
    <w:rsid w:val="00630925"/>
    <w:rsid w:val="006421E1"/>
    <w:rsid w:val="006524C5"/>
    <w:rsid w:val="006617A8"/>
    <w:rsid w:val="0067479C"/>
    <w:rsid w:val="00682B3C"/>
    <w:rsid w:val="00693FE1"/>
    <w:rsid w:val="006A21D9"/>
    <w:rsid w:val="006A70CA"/>
    <w:rsid w:val="006C03C2"/>
    <w:rsid w:val="006D2F45"/>
    <w:rsid w:val="006E3070"/>
    <w:rsid w:val="00705C37"/>
    <w:rsid w:val="00765231"/>
    <w:rsid w:val="00787DE2"/>
    <w:rsid w:val="007A05BA"/>
    <w:rsid w:val="007A360D"/>
    <w:rsid w:val="007A3EDB"/>
    <w:rsid w:val="007F462C"/>
    <w:rsid w:val="00817545"/>
    <w:rsid w:val="0083188F"/>
    <w:rsid w:val="00844921"/>
    <w:rsid w:val="00854F13"/>
    <w:rsid w:val="008607F7"/>
    <w:rsid w:val="00863F6D"/>
    <w:rsid w:val="00881158"/>
    <w:rsid w:val="008B5FA3"/>
    <w:rsid w:val="008B61C2"/>
    <w:rsid w:val="008D2843"/>
    <w:rsid w:val="008F6130"/>
    <w:rsid w:val="0097733F"/>
    <w:rsid w:val="00993406"/>
    <w:rsid w:val="009C0BD9"/>
    <w:rsid w:val="00A25DD7"/>
    <w:rsid w:val="00A339BB"/>
    <w:rsid w:val="00A94241"/>
    <w:rsid w:val="00B15F9A"/>
    <w:rsid w:val="00B2078A"/>
    <w:rsid w:val="00B46D3C"/>
    <w:rsid w:val="00B53D47"/>
    <w:rsid w:val="00B57BB4"/>
    <w:rsid w:val="00B8785C"/>
    <w:rsid w:val="00BC02AC"/>
    <w:rsid w:val="00BD460F"/>
    <w:rsid w:val="00BF319A"/>
    <w:rsid w:val="00C134A1"/>
    <w:rsid w:val="00C4388E"/>
    <w:rsid w:val="00CA1C04"/>
    <w:rsid w:val="00CA5A98"/>
    <w:rsid w:val="00CA7997"/>
    <w:rsid w:val="00CC7216"/>
    <w:rsid w:val="00CE368E"/>
    <w:rsid w:val="00CF208F"/>
    <w:rsid w:val="00D04DA6"/>
    <w:rsid w:val="00D063CF"/>
    <w:rsid w:val="00D0682F"/>
    <w:rsid w:val="00D24A26"/>
    <w:rsid w:val="00D36C4C"/>
    <w:rsid w:val="00D61D4D"/>
    <w:rsid w:val="00D72D63"/>
    <w:rsid w:val="00DC4FA5"/>
    <w:rsid w:val="00E02A94"/>
    <w:rsid w:val="00E03A74"/>
    <w:rsid w:val="00E0418A"/>
    <w:rsid w:val="00E171BE"/>
    <w:rsid w:val="00E62037"/>
    <w:rsid w:val="00EC09B6"/>
    <w:rsid w:val="00EC5D13"/>
    <w:rsid w:val="00EC71C3"/>
    <w:rsid w:val="00F07144"/>
    <w:rsid w:val="00F17872"/>
    <w:rsid w:val="00F62B47"/>
    <w:rsid w:val="00F74596"/>
    <w:rsid w:val="00F94EBC"/>
    <w:rsid w:val="00FD443D"/>
    <w:rsid w:val="00FD69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4"/>
    </w:rPr>
  </w:style>
  <w:style w:type="paragraph" w:styleId="berschrift1">
    <w:name w:val="heading 1"/>
    <w:basedOn w:val="Standard"/>
    <w:next w:val="Standard"/>
    <w:link w:val="berschrift1Zchn"/>
    <w:qFormat/>
    <w:pPr>
      <w:keepNext/>
      <w:jc w:val="center"/>
      <w:outlineLvl w:val="0"/>
    </w:pPr>
    <w:rPr>
      <w:rFonts w:ascii="Times New Roman" w:hAnsi="Times New Roman"/>
      <w:b/>
      <w:sz w:val="28"/>
    </w:rPr>
  </w:style>
  <w:style w:type="paragraph" w:styleId="berschrift2">
    <w:name w:val="heading 2"/>
    <w:basedOn w:val="Standard"/>
    <w:next w:val="Standard"/>
    <w:link w:val="berschrift2Zchn"/>
    <w:qFormat/>
    <w:pPr>
      <w:keepNext/>
      <w:pBdr>
        <w:top w:val="single" w:sz="4" w:space="1" w:color="auto"/>
        <w:left w:val="single" w:sz="4" w:space="4" w:color="auto"/>
        <w:bottom w:val="single" w:sz="4" w:space="1" w:color="auto"/>
        <w:right w:val="single" w:sz="4" w:space="4" w:color="auto"/>
      </w:pBdr>
      <w:jc w:val="center"/>
      <w:outlineLvl w:val="1"/>
    </w:pPr>
    <w:rPr>
      <w:rFonts w:ascii="Times New Roman" w:hAnsi="Times New Roman"/>
      <w:b/>
      <w:sz w:val="28"/>
    </w:rPr>
  </w:style>
  <w:style w:type="paragraph" w:styleId="berschrift3">
    <w:name w:val="heading 3"/>
    <w:basedOn w:val="Standard"/>
    <w:next w:val="Standard"/>
    <w:qFormat/>
    <w:pPr>
      <w:keepNext/>
      <w:widowControl w:val="0"/>
      <w:tabs>
        <w:tab w:val="left" w:pos="0"/>
      </w:tabs>
      <w:spacing w:after="58"/>
      <w:outlineLvl w:val="2"/>
    </w:pPr>
    <w:rPr>
      <w:rFonts w:ascii="Times New Roman" w:hAnsi="Times New Roman"/>
      <w:b/>
      <w:snapToGrid w:val="0"/>
    </w:rPr>
  </w:style>
  <w:style w:type="paragraph" w:styleId="berschrift5">
    <w:name w:val="heading 5"/>
    <w:basedOn w:val="Standard"/>
    <w:next w:val="Standard"/>
    <w:link w:val="berschrift5Zchn"/>
    <w:qFormat/>
    <w:pPr>
      <w:keepNext/>
      <w:tabs>
        <w:tab w:val="left" w:pos="851"/>
      </w:tabs>
      <w:spacing w:before="120"/>
      <w:jc w:val="both"/>
      <w:outlineLvl w:val="4"/>
    </w:pPr>
    <w:rPr>
      <w:rFonts w:ascii="Times New Roman" w:hAnsi="Times New Roman"/>
      <w:b/>
    </w:rPr>
  </w:style>
  <w:style w:type="paragraph" w:styleId="berschrift6">
    <w:name w:val="heading 6"/>
    <w:basedOn w:val="Standard"/>
    <w:next w:val="Standard"/>
    <w:qFormat/>
    <w:pPr>
      <w:keepNext/>
      <w:framePr w:hSpace="141" w:wrap="around" w:vAnchor="page" w:hAnchor="margin" w:y="1711"/>
      <w:widowControl w:val="0"/>
      <w:tabs>
        <w:tab w:val="center" w:pos="1008"/>
      </w:tabs>
      <w:spacing w:after="58"/>
      <w:jc w:val="center"/>
      <w:outlineLvl w:val="5"/>
    </w:pPr>
    <w:rPr>
      <w:rFonts w:ascii="Times New Roman" w:hAnsi="Times New Roman"/>
      <w:b/>
      <w:snapToGrid w:val="0"/>
      <w:sz w:val="18"/>
      <w:lang w:val="en-US"/>
    </w:rPr>
  </w:style>
  <w:style w:type="paragraph" w:styleId="berschrift7">
    <w:name w:val="heading 7"/>
    <w:basedOn w:val="Standard"/>
    <w:next w:val="Standard"/>
    <w:qFormat/>
    <w:pPr>
      <w:keepNext/>
      <w:widowControl w:val="0"/>
      <w:tabs>
        <w:tab w:val="center" w:pos="1008"/>
      </w:tabs>
      <w:spacing w:after="58"/>
      <w:jc w:val="center"/>
      <w:outlineLvl w:val="6"/>
    </w:pPr>
    <w:rPr>
      <w:rFonts w:ascii="Times New Roman" w:hAnsi="Times New Roman"/>
      <w:b/>
      <w:snapToGrid w:val="0"/>
      <w:sz w:val="18"/>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ochschulflietext">
    <w:name w:val="hochschulfließtext"/>
    <w:basedOn w:val="Standard"/>
    <w:pPr>
      <w:tabs>
        <w:tab w:val="left" w:pos="567"/>
      </w:tabs>
      <w:spacing w:after="120"/>
      <w:jc w:val="both"/>
    </w:pPr>
    <w:rPr>
      <w:rFonts w:ascii="Times New Roman" w:hAnsi="Times New Roman"/>
      <w:sz w:val="22"/>
    </w:rPr>
  </w:style>
  <w:style w:type="paragraph" w:styleId="Kopfzeile">
    <w:name w:val="header"/>
    <w:basedOn w:val="Standard"/>
    <w:link w:val="KopfzeileZchn"/>
    <w:uiPriority w:val="99"/>
    <w:pPr>
      <w:widowControl w:val="0"/>
      <w:tabs>
        <w:tab w:val="center" w:pos="4536"/>
        <w:tab w:val="right" w:pos="9072"/>
      </w:tabs>
    </w:pPr>
    <w:rPr>
      <w:rFonts w:ascii="Times New Roman" w:hAnsi="Times New Roman"/>
      <w:snapToGrid w:val="0"/>
      <w:lang w:val="en-US"/>
    </w:rPr>
  </w:style>
  <w:style w:type="paragraph" w:styleId="Textkrper">
    <w:name w:val="Body Text"/>
    <w:basedOn w:val="Standard"/>
    <w:link w:val="TextkrperZchn"/>
    <w:pPr>
      <w:jc w:val="both"/>
    </w:pPr>
    <w:rPr>
      <w:rFonts w:ascii="Times New Roman" w:hAnsi="Times New Roman"/>
    </w:rPr>
  </w:style>
  <w:style w:type="paragraph" w:styleId="Fuzeile">
    <w:name w:val="footer"/>
    <w:basedOn w:val="Standard"/>
    <w:pPr>
      <w:tabs>
        <w:tab w:val="center" w:pos="4536"/>
        <w:tab w:val="right" w:pos="9072"/>
      </w:tabs>
    </w:pPr>
  </w:style>
  <w:style w:type="character" w:customStyle="1" w:styleId="berschrift1Zchn">
    <w:name w:val="Überschrift 1 Zchn"/>
    <w:link w:val="berschrift1"/>
    <w:rsid w:val="00BC02AC"/>
    <w:rPr>
      <w:b/>
      <w:sz w:val="28"/>
    </w:rPr>
  </w:style>
  <w:style w:type="character" w:customStyle="1" w:styleId="berschrift2Zchn">
    <w:name w:val="Überschrift 2 Zchn"/>
    <w:link w:val="berschrift2"/>
    <w:rsid w:val="00BC02AC"/>
    <w:rPr>
      <w:b/>
      <w:sz w:val="28"/>
    </w:rPr>
  </w:style>
  <w:style w:type="character" w:customStyle="1" w:styleId="berschrift5Zchn">
    <w:name w:val="Überschrift 5 Zchn"/>
    <w:link w:val="berschrift5"/>
    <w:rsid w:val="00BC02AC"/>
    <w:rPr>
      <w:b/>
      <w:sz w:val="24"/>
    </w:rPr>
  </w:style>
  <w:style w:type="character" w:customStyle="1" w:styleId="KopfzeileZchn">
    <w:name w:val="Kopfzeile Zchn"/>
    <w:link w:val="Kopfzeile"/>
    <w:uiPriority w:val="99"/>
    <w:rsid w:val="00BC02AC"/>
    <w:rPr>
      <w:snapToGrid w:val="0"/>
      <w:sz w:val="24"/>
      <w:lang w:val="en-US"/>
    </w:rPr>
  </w:style>
  <w:style w:type="character" w:customStyle="1" w:styleId="TextkrperZchn">
    <w:name w:val="Textkörper Zchn"/>
    <w:link w:val="Textkrper"/>
    <w:rsid w:val="00BC02AC"/>
    <w:rPr>
      <w:sz w:val="24"/>
    </w:rPr>
  </w:style>
  <w:style w:type="table" w:styleId="Tabellenraster">
    <w:name w:val="Table Grid"/>
    <w:basedOn w:val="NormaleTabelle"/>
    <w:rsid w:val="00C43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erschrift-fett6">
    <w:name w:val="4. Überschrift-fett+6"/>
    <w:basedOn w:val="Standard"/>
    <w:rsid w:val="006A21D9"/>
    <w:pPr>
      <w:widowControl w:val="0"/>
      <w:suppressAutoHyphens/>
      <w:autoSpaceDN w:val="0"/>
      <w:spacing w:after="120"/>
      <w:textAlignment w:val="baseline"/>
    </w:pPr>
    <w:rPr>
      <w:b/>
      <w:sz w:val="22"/>
    </w:rPr>
  </w:style>
  <w:style w:type="paragraph" w:styleId="Sprechblasentext">
    <w:name w:val="Balloon Text"/>
    <w:basedOn w:val="Standard"/>
    <w:link w:val="SprechblasentextZchn"/>
    <w:rsid w:val="00F17872"/>
    <w:rPr>
      <w:rFonts w:ascii="Tahoma" w:hAnsi="Tahoma" w:cs="Tahoma"/>
      <w:sz w:val="16"/>
      <w:szCs w:val="16"/>
    </w:rPr>
  </w:style>
  <w:style w:type="character" w:customStyle="1" w:styleId="SprechblasentextZchn">
    <w:name w:val="Sprechblasentext Zchn"/>
    <w:basedOn w:val="Absatz-Standardschriftart"/>
    <w:link w:val="Sprechblasentext"/>
    <w:rsid w:val="00F17872"/>
    <w:rPr>
      <w:rFonts w:ascii="Tahoma" w:hAnsi="Tahoma" w:cs="Tahoma"/>
      <w:sz w:val="16"/>
      <w:szCs w:val="16"/>
    </w:rPr>
  </w:style>
  <w:style w:type="paragraph" w:customStyle="1" w:styleId="SP94370">
    <w:name w:val="SP94370"/>
    <w:basedOn w:val="Standard"/>
    <w:next w:val="Standard"/>
    <w:uiPriority w:val="99"/>
    <w:rsid w:val="008F6130"/>
    <w:pPr>
      <w:autoSpaceDE w:val="0"/>
      <w:autoSpaceDN w:val="0"/>
      <w:adjustRightInd w:val="0"/>
    </w:pPr>
    <w:rPr>
      <w:rFonts w:cs="Arial"/>
      <w:szCs w:val="24"/>
    </w:rPr>
  </w:style>
  <w:style w:type="character" w:customStyle="1" w:styleId="SC254006">
    <w:name w:val="SC254006"/>
    <w:uiPriority w:val="99"/>
    <w:rsid w:val="008F6130"/>
    <w:rPr>
      <w:color w:val="000000"/>
      <w:sz w:val="15"/>
      <w:szCs w:val="15"/>
    </w:rPr>
  </w:style>
  <w:style w:type="character" w:customStyle="1" w:styleId="SC253973">
    <w:name w:val="SC253973"/>
    <w:uiPriority w:val="99"/>
    <w:rsid w:val="008F6130"/>
    <w:rPr>
      <w:i/>
      <w:iCs/>
      <w:color w:val="000000"/>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4"/>
    </w:rPr>
  </w:style>
  <w:style w:type="paragraph" w:styleId="berschrift1">
    <w:name w:val="heading 1"/>
    <w:basedOn w:val="Standard"/>
    <w:next w:val="Standard"/>
    <w:link w:val="berschrift1Zchn"/>
    <w:qFormat/>
    <w:pPr>
      <w:keepNext/>
      <w:jc w:val="center"/>
      <w:outlineLvl w:val="0"/>
    </w:pPr>
    <w:rPr>
      <w:rFonts w:ascii="Times New Roman" w:hAnsi="Times New Roman"/>
      <w:b/>
      <w:sz w:val="28"/>
    </w:rPr>
  </w:style>
  <w:style w:type="paragraph" w:styleId="berschrift2">
    <w:name w:val="heading 2"/>
    <w:basedOn w:val="Standard"/>
    <w:next w:val="Standard"/>
    <w:link w:val="berschrift2Zchn"/>
    <w:qFormat/>
    <w:pPr>
      <w:keepNext/>
      <w:pBdr>
        <w:top w:val="single" w:sz="4" w:space="1" w:color="auto"/>
        <w:left w:val="single" w:sz="4" w:space="4" w:color="auto"/>
        <w:bottom w:val="single" w:sz="4" w:space="1" w:color="auto"/>
        <w:right w:val="single" w:sz="4" w:space="4" w:color="auto"/>
      </w:pBdr>
      <w:jc w:val="center"/>
      <w:outlineLvl w:val="1"/>
    </w:pPr>
    <w:rPr>
      <w:rFonts w:ascii="Times New Roman" w:hAnsi="Times New Roman"/>
      <w:b/>
      <w:sz w:val="28"/>
    </w:rPr>
  </w:style>
  <w:style w:type="paragraph" w:styleId="berschrift3">
    <w:name w:val="heading 3"/>
    <w:basedOn w:val="Standard"/>
    <w:next w:val="Standard"/>
    <w:qFormat/>
    <w:pPr>
      <w:keepNext/>
      <w:widowControl w:val="0"/>
      <w:tabs>
        <w:tab w:val="left" w:pos="0"/>
      </w:tabs>
      <w:spacing w:after="58"/>
      <w:outlineLvl w:val="2"/>
    </w:pPr>
    <w:rPr>
      <w:rFonts w:ascii="Times New Roman" w:hAnsi="Times New Roman"/>
      <w:b/>
      <w:snapToGrid w:val="0"/>
    </w:rPr>
  </w:style>
  <w:style w:type="paragraph" w:styleId="berschrift5">
    <w:name w:val="heading 5"/>
    <w:basedOn w:val="Standard"/>
    <w:next w:val="Standard"/>
    <w:link w:val="berschrift5Zchn"/>
    <w:qFormat/>
    <w:pPr>
      <w:keepNext/>
      <w:tabs>
        <w:tab w:val="left" w:pos="851"/>
      </w:tabs>
      <w:spacing w:before="120"/>
      <w:jc w:val="both"/>
      <w:outlineLvl w:val="4"/>
    </w:pPr>
    <w:rPr>
      <w:rFonts w:ascii="Times New Roman" w:hAnsi="Times New Roman"/>
      <w:b/>
    </w:rPr>
  </w:style>
  <w:style w:type="paragraph" w:styleId="berschrift6">
    <w:name w:val="heading 6"/>
    <w:basedOn w:val="Standard"/>
    <w:next w:val="Standard"/>
    <w:qFormat/>
    <w:pPr>
      <w:keepNext/>
      <w:framePr w:hSpace="141" w:wrap="around" w:vAnchor="page" w:hAnchor="margin" w:y="1711"/>
      <w:widowControl w:val="0"/>
      <w:tabs>
        <w:tab w:val="center" w:pos="1008"/>
      </w:tabs>
      <w:spacing w:after="58"/>
      <w:jc w:val="center"/>
      <w:outlineLvl w:val="5"/>
    </w:pPr>
    <w:rPr>
      <w:rFonts w:ascii="Times New Roman" w:hAnsi="Times New Roman"/>
      <w:b/>
      <w:snapToGrid w:val="0"/>
      <w:sz w:val="18"/>
      <w:lang w:val="en-US"/>
    </w:rPr>
  </w:style>
  <w:style w:type="paragraph" w:styleId="berschrift7">
    <w:name w:val="heading 7"/>
    <w:basedOn w:val="Standard"/>
    <w:next w:val="Standard"/>
    <w:qFormat/>
    <w:pPr>
      <w:keepNext/>
      <w:widowControl w:val="0"/>
      <w:tabs>
        <w:tab w:val="center" w:pos="1008"/>
      </w:tabs>
      <w:spacing w:after="58"/>
      <w:jc w:val="center"/>
      <w:outlineLvl w:val="6"/>
    </w:pPr>
    <w:rPr>
      <w:rFonts w:ascii="Times New Roman" w:hAnsi="Times New Roman"/>
      <w:b/>
      <w:snapToGrid w:val="0"/>
      <w:sz w:val="18"/>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ochschulflietext">
    <w:name w:val="hochschulfließtext"/>
    <w:basedOn w:val="Standard"/>
    <w:pPr>
      <w:tabs>
        <w:tab w:val="left" w:pos="567"/>
      </w:tabs>
      <w:spacing w:after="120"/>
      <w:jc w:val="both"/>
    </w:pPr>
    <w:rPr>
      <w:rFonts w:ascii="Times New Roman" w:hAnsi="Times New Roman"/>
      <w:sz w:val="22"/>
    </w:rPr>
  </w:style>
  <w:style w:type="paragraph" w:styleId="Kopfzeile">
    <w:name w:val="header"/>
    <w:basedOn w:val="Standard"/>
    <w:link w:val="KopfzeileZchn"/>
    <w:uiPriority w:val="99"/>
    <w:pPr>
      <w:widowControl w:val="0"/>
      <w:tabs>
        <w:tab w:val="center" w:pos="4536"/>
        <w:tab w:val="right" w:pos="9072"/>
      </w:tabs>
    </w:pPr>
    <w:rPr>
      <w:rFonts w:ascii="Times New Roman" w:hAnsi="Times New Roman"/>
      <w:snapToGrid w:val="0"/>
      <w:lang w:val="en-US"/>
    </w:rPr>
  </w:style>
  <w:style w:type="paragraph" w:styleId="Textkrper">
    <w:name w:val="Body Text"/>
    <w:basedOn w:val="Standard"/>
    <w:link w:val="TextkrperZchn"/>
    <w:pPr>
      <w:jc w:val="both"/>
    </w:pPr>
    <w:rPr>
      <w:rFonts w:ascii="Times New Roman" w:hAnsi="Times New Roman"/>
    </w:rPr>
  </w:style>
  <w:style w:type="paragraph" w:styleId="Fuzeile">
    <w:name w:val="footer"/>
    <w:basedOn w:val="Standard"/>
    <w:pPr>
      <w:tabs>
        <w:tab w:val="center" w:pos="4536"/>
        <w:tab w:val="right" w:pos="9072"/>
      </w:tabs>
    </w:pPr>
  </w:style>
  <w:style w:type="character" w:customStyle="1" w:styleId="berschrift1Zchn">
    <w:name w:val="Überschrift 1 Zchn"/>
    <w:link w:val="berschrift1"/>
    <w:rsid w:val="00BC02AC"/>
    <w:rPr>
      <w:b/>
      <w:sz w:val="28"/>
    </w:rPr>
  </w:style>
  <w:style w:type="character" w:customStyle="1" w:styleId="berschrift2Zchn">
    <w:name w:val="Überschrift 2 Zchn"/>
    <w:link w:val="berschrift2"/>
    <w:rsid w:val="00BC02AC"/>
    <w:rPr>
      <w:b/>
      <w:sz w:val="28"/>
    </w:rPr>
  </w:style>
  <w:style w:type="character" w:customStyle="1" w:styleId="berschrift5Zchn">
    <w:name w:val="Überschrift 5 Zchn"/>
    <w:link w:val="berschrift5"/>
    <w:rsid w:val="00BC02AC"/>
    <w:rPr>
      <w:b/>
      <w:sz w:val="24"/>
    </w:rPr>
  </w:style>
  <w:style w:type="character" w:customStyle="1" w:styleId="KopfzeileZchn">
    <w:name w:val="Kopfzeile Zchn"/>
    <w:link w:val="Kopfzeile"/>
    <w:uiPriority w:val="99"/>
    <w:rsid w:val="00BC02AC"/>
    <w:rPr>
      <w:snapToGrid w:val="0"/>
      <w:sz w:val="24"/>
      <w:lang w:val="en-US"/>
    </w:rPr>
  </w:style>
  <w:style w:type="character" w:customStyle="1" w:styleId="TextkrperZchn">
    <w:name w:val="Textkörper Zchn"/>
    <w:link w:val="Textkrper"/>
    <w:rsid w:val="00BC02AC"/>
    <w:rPr>
      <w:sz w:val="24"/>
    </w:rPr>
  </w:style>
  <w:style w:type="table" w:styleId="Tabellenraster">
    <w:name w:val="Table Grid"/>
    <w:basedOn w:val="NormaleTabelle"/>
    <w:rsid w:val="00C43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erschrift-fett6">
    <w:name w:val="4. Überschrift-fett+6"/>
    <w:basedOn w:val="Standard"/>
    <w:rsid w:val="006A21D9"/>
    <w:pPr>
      <w:widowControl w:val="0"/>
      <w:suppressAutoHyphens/>
      <w:autoSpaceDN w:val="0"/>
      <w:spacing w:after="120"/>
      <w:textAlignment w:val="baseline"/>
    </w:pPr>
    <w:rPr>
      <w:b/>
      <w:sz w:val="22"/>
    </w:rPr>
  </w:style>
  <w:style w:type="paragraph" w:styleId="Sprechblasentext">
    <w:name w:val="Balloon Text"/>
    <w:basedOn w:val="Standard"/>
    <w:link w:val="SprechblasentextZchn"/>
    <w:rsid w:val="00F17872"/>
    <w:rPr>
      <w:rFonts w:ascii="Tahoma" w:hAnsi="Tahoma" w:cs="Tahoma"/>
      <w:sz w:val="16"/>
      <w:szCs w:val="16"/>
    </w:rPr>
  </w:style>
  <w:style w:type="character" w:customStyle="1" w:styleId="SprechblasentextZchn">
    <w:name w:val="Sprechblasentext Zchn"/>
    <w:basedOn w:val="Absatz-Standardschriftart"/>
    <w:link w:val="Sprechblasentext"/>
    <w:rsid w:val="00F17872"/>
    <w:rPr>
      <w:rFonts w:ascii="Tahoma" w:hAnsi="Tahoma" w:cs="Tahoma"/>
      <w:sz w:val="16"/>
      <w:szCs w:val="16"/>
    </w:rPr>
  </w:style>
  <w:style w:type="paragraph" w:customStyle="1" w:styleId="SP94370">
    <w:name w:val="SP94370"/>
    <w:basedOn w:val="Standard"/>
    <w:next w:val="Standard"/>
    <w:uiPriority w:val="99"/>
    <w:rsid w:val="008F6130"/>
    <w:pPr>
      <w:autoSpaceDE w:val="0"/>
      <w:autoSpaceDN w:val="0"/>
      <w:adjustRightInd w:val="0"/>
    </w:pPr>
    <w:rPr>
      <w:rFonts w:cs="Arial"/>
      <w:szCs w:val="24"/>
    </w:rPr>
  </w:style>
  <w:style w:type="character" w:customStyle="1" w:styleId="SC254006">
    <w:name w:val="SC254006"/>
    <w:uiPriority w:val="99"/>
    <w:rsid w:val="008F6130"/>
    <w:rPr>
      <w:color w:val="000000"/>
      <w:sz w:val="15"/>
      <w:szCs w:val="15"/>
    </w:rPr>
  </w:style>
  <w:style w:type="character" w:customStyle="1" w:styleId="SC253973">
    <w:name w:val="SC253973"/>
    <w:uiPriority w:val="99"/>
    <w:rsid w:val="008F6130"/>
    <w:rPr>
      <w:i/>
      <w:iCs/>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C10FF-84FC-4C6B-A40A-EE1F1B6E0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48AB8C77.dotm</Template>
  <TotalTime>0</TotalTime>
  <Pages>3</Pages>
  <Words>1461</Words>
  <Characters>10245</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KMK-Fremdsprachenzertifikat, Seite 1</vt:lpstr>
    </vt:vector>
  </TitlesOfParts>
  <Company>BRMS</Company>
  <LinksUpToDate>false</LinksUpToDate>
  <CharactersWithSpaces>11683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KMK-Fremdsprachenzertifikat, Seite 1</dc:title>
  <dc:creator>fberater</dc:creator>
  <cp:lastModifiedBy>Köhler, Ingo</cp:lastModifiedBy>
  <cp:revision>16</cp:revision>
  <cp:lastPrinted>2018-11-13T13:55:00Z</cp:lastPrinted>
  <dcterms:created xsi:type="dcterms:W3CDTF">2018-11-13T19:52:00Z</dcterms:created>
  <dcterms:modified xsi:type="dcterms:W3CDTF">2018-11-20T08:52:00Z</dcterms:modified>
</cp:coreProperties>
</file>